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EE9" w:rsidRPr="00D0593F" w:rsidRDefault="00711E1B" w:rsidP="00D0593F">
      <w:pPr>
        <w:spacing w:line="360" w:lineRule="auto"/>
        <w:jc w:val="both"/>
        <w:rPr>
          <w:rFonts w:cstheme="minorHAnsi"/>
          <w:sz w:val="24"/>
          <w:szCs w:val="24"/>
        </w:rPr>
      </w:pPr>
      <w:r>
        <w:rPr>
          <w:rFonts w:cstheme="minorHAnsi"/>
          <w:noProof/>
          <w:sz w:val="24"/>
          <w:szCs w:val="24"/>
          <w:lang w:val="es-CL" w:eastAsia="es-CL"/>
        </w:rPr>
        <w:drawing>
          <wp:anchor distT="0" distB="0" distL="114300" distR="114300" simplePos="0" relativeHeight="251663360" behindDoc="0" locked="0" layoutInCell="1" allowOverlap="1">
            <wp:simplePos x="0" y="0"/>
            <wp:positionH relativeFrom="column">
              <wp:posOffset>4444365</wp:posOffset>
            </wp:positionH>
            <wp:positionV relativeFrom="paragraph">
              <wp:posOffset>-233680</wp:posOffset>
            </wp:positionV>
            <wp:extent cx="1181100" cy="2066925"/>
            <wp:effectExtent l="19050" t="0" r="0" b="0"/>
            <wp:wrapSquare wrapText="bothSides"/>
            <wp:docPr id="6" name="Imagen 2" descr="Resultado de imagen para logo municipalidad d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logo municipalidad de victor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1100" cy="2066925"/>
                    </a:xfrm>
                    <a:prstGeom prst="rect">
                      <a:avLst/>
                    </a:prstGeom>
                    <a:noFill/>
                    <a:ln>
                      <a:noFill/>
                    </a:ln>
                  </pic:spPr>
                </pic:pic>
              </a:graphicData>
            </a:graphic>
          </wp:anchor>
        </w:drawing>
      </w:r>
      <w:r w:rsidRPr="00D0593F">
        <w:rPr>
          <w:rFonts w:cstheme="minorHAnsi"/>
          <w:noProof/>
          <w:sz w:val="24"/>
          <w:szCs w:val="24"/>
          <w:lang w:val="es-CL" w:eastAsia="es-CL"/>
        </w:rPr>
        <w:drawing>
          <wp:inline distT="0" distB="0" distL="0" distR="0">
            <wp:extent cx="1779270" cy="1618615"/>
            <wp:effectExtent l="19050" t="0" r="0" b="0"/>
            <wp:docPr id="51" name="Imagen 1" descr="Resultado de imagen para logo de ministerio de desarrollo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de ministerio de desarrollo social"/>
                    <pic:cNvPicPr>
                      <a:picLocks noChangeAspect="1" noChangeArrowheads="1"/>
                    </pic:cNvPicPr>
                  </pic:nvPicPr>
                  <pic:blipFill>
                    <a:blip r:embed="rId10" cstate="print"/>
                    <a:srcRect/>
                    <a:stretch>
                      <a:fillRect/>
                    </a:stretch>
                  </pic:blipFill>
                  <pic:spPr bwMode="auto">
                    <a:xfrm>
                      <a:off x="0" y="0"/>
                      <a:ext cx="1779270" cy="1618615"/>
                    </a:xfrm>
                    <a:prstGeom prst="rect">
                      <a:avLst/>
                    </a:prstGeom>
                    <a:noFill/>
                    <a:ln w="9525">
                      <a:noFill/>
                      <a:miter lim="800000"/>
                      <a:headEnd/>
                      <a:tailEnd/>
                    </a:ln>
                  </pic:spPr>
                </pic:pic>
              </a:graphicData>
            </a:graphic>
          </wp:inline>
        </w:drawing>
      </w:r>
    </w:p>
    <w:p w:rsidR="00335EE9" w:rsidRPr="00D0593F" w:rsidRDefault="00335EE9" w:rsidP="00D0593F">
      <w:pPr>
        <w:spacing w:line="360" w:lineRule="auto"/>
        <w:jc w:val="both"/>
        <w:rPr>
          <w:rFonts w:cstheme="minorHAnsi"/>
          <w:sz w:val="24"/>
          <w:szCs w:val="24"/>
        </w:rPr>
      </w:pPr>
    </w:p>
    <w:p w:rsidR="00B22426" w:rsidRDefault="00335EE9" w:rsidP="00711E1B">
      <w:pPr>
        <w:spacing w:line="360" w:lineRule="auto"/>
        <w:jc w:val="right"/>
        <w:rPr>
          <w:rFonts w:cstheme="minorHAnsi"/>
          <w:b/>
          <w:color w:val="000000" w:themeColor="text1"/>
          <w:sz w:val="24"/>
          <w:szCs w:val="24"/>
        </w:rPr>
      </w:pPr>
      <w:r w:rsidRPr="00D0593F">
        <w:rPr>
          <w:rFonts w:cstheme="minorHAnsi"/>
          <w:b/>
          <w:color w:val="000000" w:themeColor="text1"/>
          <w:sz w:val="24"/>
          <w:szCs w:val="24"/>
        </w:rPr>
        <w:t xml:space="preserve">                                                         </w:t>
      </w:r>
      <w:r w:rsidR="00100ECB">
        <w:rPr>
          <w:rFonts w:cstheme="minorHAnsi"/>
          <w:b/>
          <w:color w:val="000000" w:themeColor="text1"/>
          <w:sz w:val="24"/>
          <w:szCs w:val="24"/>
        </w:rPr>
        <w:t xml:space="preserve">                              </w:t>
      </w:r>
      <w:r w:rsidR="00100ECB">
        <w:rPr>
          <w:rFonts w:cstheme="minorHAnsi"/>
          <w:b/>
          <w:color w:val="000000" w:themeColor="text1"/>
          <w:sz w:val="24"/>
          <w:szCs w:val="24"/>
        </w:rPr>
        <w:tab/>
      </w:r>
      <w:r w:rsidRPr="00D0593F">
        <w:rPr>
          <w:rFonts w:cstheme="minorHAnsi"/>
          <w:b/>
          <w:color w:val="000000" w:themeColor="text1"/>
          <w:sz w:val="24"/>
          <w:szCs w:val="24"/>
        </w:rPr>
        <w:t xml:space="preserve">  MUNICIPALIDAD DE VICTORIA</w:t>
      </w:r>
    </w:p>
    <w:p w:rsidR="00335EE9" w:rsidRPr="00B22426" w:rsidRDefault="00335EE9" w:rsidP="00B22426">
      <w:pPr>
        <w:spacing w:line="360" w:lineRule="auto"/>
        <w:jc w:val="right"/>
        <w:rPr>
          <w:rFonts w:cstheme="minorHAnsi"/>
          <w:b/>
          <w:color w:val="000000" w:themeColor="text1"/>
          <w:sz w:val="28"/>
          <w:szCs w:val="28"/>
        </w:rPr>
      </w:pPr>
      <w:r w:rsidRPr="00B22426">
        <w:rPr>
          <w:rFonts w:cstheme="minorHAnsi"/>
          <w:sz w:val="28"/>
          <w:szCs w:val="28"/>
        </w:rPr>
        <w:t>OFERTA PROGRAMATICA CHILE CRECE CONTIGO MUNICIPALIDAD DE VICTORIA 2017.</w:t>
      </w:r>
    </w:p>
    <w:p w:rsidR="00100ECB" w:rsidRDefault="00B22426">
      <w:pPr>
        <w:rPr>
          <w:rFonts w:cstheme="minorHAnsi"/>
          <w:b/>
          <w:sz w:val="24"/>
          <w:szCs w:val="24"/>
          <w:u w:val="single"/>
        </w:rPr>
      </w:pPr>
      <w:r>
        <w:rPr>
          <w:rFonts w:cstheme="minorHAnsi"/>
          <w:noProof/>
          <w:sz w:val="24"/>
          <w:szCs w:val="24"/>
          <w:lang w:val="es-CL" w:eastAsia="es-CL"/>
        </w:rPr>
        <w:drawing>
          <wp:anchor distT="0" distB="0" distL="114300" distR="114300" simplePos="0" relativeHeight="251665408" behindDoc="0" locked="0" layoutInCell="1" allowOverlap="1">
            <wp:simplePos x="0" y="0"/>
            <wp:positionH relativeFrom="column">
              <wp:posOffset>-434975</wp:posOffset>
            </wp:positionH>
            <wp:positionV relativeFrom="paragraph">
              <wp:posOffset>2563495</wp:posOffset>
            </wp:positionV>
            <wp:extent cx="2713355" cy="1694815"/>
            <wp:effectExtent l="19050" t="0" r="0" b="0"/>
            <wp:wrapSquare wrapText="bothSides"/>
            <wp:docPr id="8" name="Imagen 1" descr="Resultado de imagen para logo chile crece cont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chile crece conti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3355" cy="1694815"/>
                    </a:xfrm>
                    <a:prstGeom prst="rect">
                      <a:avLst/>
                    </a:prstGeom>
                    <a:noFill/>
                    <a:ln>
                      <a:noFill/>
                    </a:ln>
                  </pic:spPr>
                </pic:pic>
              </a:graphicData>
            </a:graphic>
          </wp:anchor>
        </w:drawing>
      </w:r>
      <w:r>
        <w:rPr>
          <w:rFonts w:cstheme="minorHAnsi"/>
          <w:noProof/>
          <w:sz w:val="24"/>
          <w:szCs w:val="24"/>
          <w:lang w:val="es-CL" w:eastAsia="es-CL"/>
        </w:rPr>
        <w:drawing>
          <wp:anchor distT="0" distB="0" distL="114300" distR="114300" simplePos="0" relativeHeight="251666432" behindDoc="1" locked="0" layoutInCell="1" allowOverlap="1">
            <wp:simplePos x="0" y="0"/>
            <wp:positionH relativeFrom="column">
              <wp:posOffset>-106045</wp:posOffset>
            </wp:positionH>
            <wp:positionV relativeFrom="paragraph">
              <wp:posOffset>69215</wp:posOffset>
            </wp:positionV>
            <wp:extent cx="6330315" cy="2095500"/>
            <wp:effectExtent l="19050" t="0" r="0" b="0"/>
            <wp:wrapNone/>
            <wp:docPr id="9" name="Imagen 4" descr="Resultado de imagen para fotos ajuar chile crece cont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fotos ajuar chile crece conti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0315" cy="2095500"/>
                    </a:xfrm>
                    <a:prstGeom prst="rect">
                      <a:avLst/>
                    </a:prstGeom>
                    <a:noFill/>
                    <a:ln>
                      <a:noFill/>
                    </a:ln>
                  </pic:spPr>
                </pic:pic>
              </a:graphicData>
            </a:graphic>
          </wp:anchor>
        </w:drawing>
      </w:r>
      <w:r w:rsidR="00335EE9" w:rsidRPr="00D0593F">
        <w:rPr>
          <w:rFonts w:cstheme="minorHAnsi"/>
          <w:b/>
          <w:sz w:val="24"/>
          <w:szCs w:val="24"/>
          <w:u w:val="single"/>
        </w:rPr>
        <w:br w:type="page"/>
      </w:r>
      <w:r w:rsidR="00100ECB">
        <w:rPr>
          <w:rFonts w:cstheme="minorHAnsi"/>
          <w:b/>
          <w:sz w:val="24"/>
          <w:szCs w:val="24"/>
          <w:u w:val="single"/>
        </w:rPr>
        <w:lastRenderedPageBreak/>
        <w:br w:type="page"/>
      </w:r>
    </w:p>
    <w:p w:rsidR="00335EE9" w:rsidRPr="00D0593F" w:rsidRDefault="00335EE9" w:rsidP="00D0593F">
      <w:pPr>
        <w:spacing w:line="360" w:lineRule="auto"/>
        <w:jc w:val="both"/>
        <w:rPr>
          <w:rFonts w:cstheme="minorHAnsi"/>
          <w:b/>
          <w:sz w:val="24"/>
          <w:szCs w:val="24"/>
          <w:u w:val="single"/>
        </w:rPr>
      </w:pPr>
    </w:p>
    <w:p w:rsidR="00335EE9" w:rsidRPr="00D0593F" w:rsidRDefault="00335EE9" w:rsidP="001911CA">
      <w:pPr>
        <w:spacing w:line="360" w:lineRule="auto"/>
        <w:rPr>
          <w:rFonts w:cstheme="minorHAnsi"/>
          <w:b/>
          <w:sz w:val="24"/>
          <w:szCs w:val="24"/>
          <w:u w:val="single"/>
        </w:rPr>
      </w:pPr>
      <w:r w:rsidRPr="00D0593F">
        <w:rPr>
          <w:rFonts w:cstheme="minorHAnsi"/>
          <w:b/>
          <w:sz w:val="24"/>
          <w:szCs w:val="24"/>
          <w:u w:val="single"/>
        </w:rPr>
        <w:t>ÍNDICE.</w:t>
      </w:r>
    </w:p>
    <w:p w:rsidR="00335EE9" w:rsidRPr="00D0593F" w:rsidRDefault="00335EE9" w:rsidP="001911CA">
      <w:pPr>
        <w:spacing w:line="360" w:lineRule="auto"/>
        <w:rPr>
          <w:rFonts w:cstheme="minorHAnsi"/>
          <w:sz w:val="24"/>
          <w:szCs w:val="24"/>
        </w:rPr>
      </w:pPr>
      <w:r w:rsidRPr="00D0593F">
        <w:rPr>
          <w:rFonts w:cstheme="minorHAnsi"/>
          <w:b/>
          <w:sz w:val="24"/>
          <w:szCs w:val="24"/>
        </w:rPr>
        <w:t>Presentación</w:t>
      </w:r>
      <w:r w:rsidR="005E22A0" w:rsidRPr="00D0593F">
        <w:rPr>
          <w:rFonts w:cstheme="minorHAnsi"/>
          <w:sz w:val="24"/>
          <w:szCs w:val="24"/>
        </w:rPr>
        <w:t>..........................................................................................................................</w:t>
      </w:r>
      <w:r w:rsidRPr="00D0593F">
        <w:rPr>
          <w:rFonts w:cstheme="minorHAnsi"/>
          <w:sz w:val="24"/>
          <w:szCs w:val="24"/>
        </w:rPr>
        <w:t>4</w:t>
      </w:r>
    </w:p>
    <w:p w:rsidR="00335EE9" w:rsidRPr="00D0593F" w:rsidRDefault="005E22A0" w:rsidP="001911CA">
      <w:pPr>
        <w:spacing w:line="360" w:lineRule="auto"/>
        <w:rPr>
          <w:rFonts w:cstheme="minorHAnsi"/>
          <w:sz w:val="24"/>
          <w:szCs w:val="24"/>
        </w:rPr>
      </w:pPr>
      <w:r w:rsidRPr="00D0593F">
        <w:rPr>
          <w:rFonts w:cstheme="minorHAnsi"/>
          <w:b/>
          <w:sz w:val="24"/>
          <w:szCs w:val="24"/>
        </w:rPr>
        <w:t>Sistema De Protección Integral A La Primera Infancia Chile Crece Contigo</w:t>
      </w:r>
      <w:r w:rsidRPr="00D0593F">
        <w:rPr>
          <w:rFonts w:cstheme="minorHAnsi"/>
          <w:sz w:val="24"/>
          <w:szCs w:val="24"/>
        </w:rPr>
        <w:t>........................5</w:t>
      </w:r>
    </w:p>
    <w:p w:rsidR="00D42B71" w:rsidRPr="00D0593F" w:rsidRDefault="00D42B71" w:rsidP="001911CA">
      <w:pPr>
        <w:spacing w:line="360" w:lineRule="auto"/>
        <w:rPr>
          <w:rFonts w:cstheme="minorHAnsi"/>
          <w:sz w:val="24"/>
          <w:szCs w:val="24"/>
        </w:rPr>
      </w:pPr>
      <w:r w:rsidRPr="00D0593F">
        <w:rPr>
          <w:rFonts w:cstheme="minorHAnsi"/>
          <w:b/>
          <w:sz w:val="24"/>
          <w:szCs w:val="24"/>
        </w:rPr>
        <w:t>Hospital San Jos</w:t>
      </w:r>
      <w:r w:rsidR="00916061">
        <w:rPr>
          <w:rFonts w:cstheme="minorHAnsi"/>
          <w:b/>
          <w:sz w:val="24"/>
          <w:szCs w:val="24"/>
        </w:rPr>
        <w:t>é</w:t>
      </w:r>
      <w:r w:rsidRPr="00D0593F">
        <w:rPr>
          <w:rFonts w:cstheme="minorHAnsi"/>
          <w:b/>
          <w:sz w:val="24"/>
          <w:szCs w:val="24"/>
        </w:rPr>
        <w:t xml:space="preserve"> Victoria</w:t>
      </w:r>
      <w:r w:rsidRPr="00D0593F">
        <w:rPr>
          <w:rFonts w:cstheme="minorHAnsi"/>
          <w:sz w:val="24"/>
          <w:szCs w:val="24"/>
        </w:rPr>
        <w:t>……………………………………………..………………………………………………..10</w:t>
      </w:r>
    </w:p>
    <w:p w:rsidR="005E22A0" w:rsidRDefault="00D0593F" w:rsidP="001911CA">
      <w:pPr>
        <w:spacing w:line="360" w:lineRule="auto"/>
        <w:rPr>
          <w:rFonts w:cstheme="minorHAnsi"/>
          <w:sz w:val="24"/>
          <w:szCs w:val="24"/>
        </w:rPr>
      </w:pPr>
      <w:r w:rsidRPr="00D0593F">
        <w:rPr>
          <w:rFonts w:cstheme="minorHAnsi"/>
          <w:b/>
          <w:sz w:val="24"/>
          <w:szCs w:val="24"/>
        </w:rPr>
        <w:t>Centro De Salud Familiar Victoria (CESFAM)</w:t>
      </w:r>
      <w:r w:rsidRPr="00D0593F">
        <w:rPr>
          <w:rFonts w:cstheme="minorHAnsi"/>
          <w:sz w:val="24"/>
          <w:szCs w:val="24"/>
        </w:rPr>
        <w:t>……………………………………………………………</w:t>
      </w:r>
      <w:r w:rsidR="001911CA">
        <w:rPr>
          <w:rFonts w:cstheme="minorHAnsi"/>
          <w:sz w:val="24"/>
          <w:szCs w:val="24"/>
        </w:rPr>
        <w:t>.</w:t>
      </w:r>
      <w:r w:rsidRPr="00D0593F">
        <w:rPr>
          <w:rFonts w:cstheme="minorHAnsi"/>
          <w:sz w:val="24"/>
          <w:szCs w:val="24"/>
        </w:rPr>
        <w:t>…….1</w:t>
      </w:r>
      <w:r w:rsidR="001911CA">
        <w:rPr>
          <w:rFonts w:cstheme="minorHAnsi"/>
          <w:sz w:val="24"/>
          <w:szCs w:val="24"/>
        </w:rPr>
        <w:t>6</w:t>
      </w:r>
    </w:p>
    <w:p w:rsidR="001911CA" w:rsidRPr="00D0593F" w:rsidRDefault="001911CA" w:rsidP="001911CA">
      <w:pPr>
        <w:spacing w:line="360" w:lineRule="auto"/>
        <w:rPr>
          <w:rFonts w:cstheme="minorHAnsi"/>
          <w:sz w:val="24"/>
          <w:szCs w:val="24"/>
        </w:rPr>
      </w:pPr>
      <w:r w:rsidRPr="001911CA">
        <w:rPr>
          <w:rFonts w:cstheme="minorHAnsi"/>
          <w:b/>
          <w:sz w:val="24"/>
          <w:szCs w:val="24"/>
        </w:rPr>
        <w:t>Unidad De Intervención</w:t>
      </w:r>
      <w:r>
        <w:rPr>
          <w:rFonts w:cstheme="minorHAnsi"/>
          <w:b/>
          <w:sz w:val="24"/>
          <w:szCs w:val="24"/>
        </w:rPr>
        <w:t xml:space="preserve"> </w:t>
      </w:r>
      <w:r w:rsidRPr="001911CA">
        <w:rPr>
          <w:rFonts w:cstheme="minorHAnsi"/>
          <w:b/>
          <w:sz w:val="24"/>
          <w:szCs w:val="24"/>
        </w:rPr>
        <w:t>Familiar</w:t>
      </w:r>
      <w:r>
        <w:rPr>
          <w:rFonts w:cstheme="minorHAnsi"/>
          <w:sz w:val="24"/>
          <w:szCs w:val="24"/>
        </w:rPr>
        <w:t xml:space="preserve">………………………………………………………………….…………………19 </w:t>
      </w:r>
    </w:p>
    <w:p w:rsidR="007E338B" w:rsidRDefault="00BC1F31" w:rsidP="00D0593F">
      <w:pPr>
        <w:spacing w:line="360" w:lineRule="auto"/>
        <w:jc w:val="both"/>
        <w:rPr>
          <w:rFonts w:cstheme="minorHAnsi"/>
          <w:sz w:val="24"/>
          <w:szCs w:val="24"/>
        </w:rPr>
      </w:pPr>
      <w:r w:rsidRPr="00BC1F31">
        <w:rPr>
          <w:rFonts w:cstheme="minorHAnsi"/>
          <w:b/>
          <w:sz w:val="24"/>
          <w:szCs w:val="24"/>
        </w:rPr>
        <w:t>Programa Conozca a su Hijo</w:t>
      </w:r>
      <w:r>
        <w:rPr>
          <w:rFonts w:cstheme="minorHAnsi"/>
          <w:sz w:val="24"/>
          <w:szCs w:val="24"/>
        </w:rPr>
        <w:t>……………………………………………………………………………………………20</w:t>
      </w:r>
    </w:p>
    <w:p w:rsidR="007E338B" w:rsidRDefault="007E338B" w:rsidP="00D0593F">
      <w:pPr>
        <w:spacing w:line="360" w:lineRule="auto"/>
        <w:jc w:val="both"/>
        <w:rPr>
          <w:rFonts w:cstheme="minorHAnsi"/>
          <w:sz w:val="24"/>
          <w:szCs w:val="24"/>
        </w:rPr>
      </w:pPr>
      <w:r w:rsidRPr="007E338B">
        <w:rPr>
          <w:rFonts w:cstheme="minorHAnsi"/>
          <w:b/>
          <w:sz w:val="24"/>
          <w:szCs w:val="24"/>
        </w:rPr>
        <w:t>Programa Habilidades para la Vida</w:t>
      </w:r>
      <w:r>
        <w:rPr>
          <w:rFonts w:cstheme="minorHAnsi"/>
          <w:sz w:val="24"/>
          <w:szCs w:val="24"/>
        </w:rPr>
        <w:t>……………………………………………………………………………..….21</w:t>
      </w:r>
    </w:p>
    <w:p w:rsidR="0023167B" w:rsidRDefault="007E338B" w:rsidP="00D0593F">
      <w:pPr>
        <w:spacing w:line="360" w:lineRule="auto"/>
        <w:jc w:val="both"/>
        <w:rPr>
          <w:rFonts w:cstheme="minorHAnsi"/>
          <w:sz w:val="24"/>
          <w:szCs w:val="24"/>
        </w:rPr>
      </w:pPr>
      <w:r w:rsidRPr="007E338B">
        <w:rPr>
          <w:rFonts w:cstheme="minorHAnsi"/>
          <w:b/>
          <w:sz w:val="24"/>
          <w:szCs w:val="24"/>
        </w:rPr>
        <w:t>Programa Salud Del Estudiante Depto. De Educación Municipal</w:t>
      </w:r>
      <w:r w:rsidRPr="007E338B">
        <w:rPr>
          <w:rFonts w:cstheme="minorHAnsi"/>
          <w:sz w:val="24"/>
          <w:szCs w:val="24"/>
        </w:rPr>
        <w:t>………………</w:t>
      </w:r>
      <w:r>
        <w:rPr>
          <w:rFonts w:cstheme="minorHAnsi"/>
          <w:sz w:val="24"/>
          <w:szCs w:val="24"/>
        </w:rPr>
        <w:t>…………….</w:t>
      </w:r>
      <w:r w:rsidRPr="007E338B">
        <w:rPr>
          <w:rFonts w:cstheme="minorHAnsi"/>
          <w:sz w:val="24"/>
          <w:szCs w:val="24"/>
        </w:rPr>
        <w:t>……..23</w:t>
      </w:r>
    </w:p>
    <w:p w:rsidR="00E51384" w:rsidRDefault="0023167B" w:rsidP="0023167B">
      <w:pPr>
        <w:spacing w:line="360" w:lineRule="auto"/>
        <w:rPr>
          <w:rFonts w:cstheme="minorHAnsi"/>
          <w:sz w:val="24"/>
          <w:szCs w:val="24"/>
        </w:rPr>
      </w:pPr>
      <w:r w:rsidRPr="0023167B">
        <w:rPr>
          <w:rFonts w:cstheme="minorHAnsi"/>
          <w:b/>
          <w:sz w:val="24"/>
          <w:szCs w:val="24"/>
        </w:rPr>
        <w:t xml:space="preserve"> Oficina </w:t>
      </w:r>
      <w:r>
        <w:rPr>
          <w:rFonts w:cstheme="minorHAnsi"/>
          <w:b/>
          <w:sz w:val="24"/>
          <w:szCs w:val="24"/>
        </w:rPr>
        <w:t>d</w:t>
      </w:r>
      <w:r w:rsidRPr="0023167B">
        <w:rPr>
          <w:rFonts w:cstheme="minorHAnsi"/>
          <w:b/>
          <w:sz w:val="24"/>
          <w:szCs w:val="24"/>
        </w:rPr>
        <w:t>e Protección</w:t>
      </w:r>
      <w:r>
        <w:rPr>
          <w:rFonts w:cstheme="minorHAnsi"/>
          <w:b/>
          <w:sz w:val="24"/>
          <w:szCs w:val="24"/>
        </w:rPr>
        <w:t xml:space="preserve"> de Derechos de Niños y Niña Victoria </w:t>
      </w:r>
      <w:proofErr w:type="spellStart"/>
      <w:r w:rsidRPr="0023167B">
        <w:rPr>
          <w:rFonts w:cstheme="minorHAnsi"/>
          <w:b/>
          <w:sz w:val="24"/>
          <w:szCs w:val="24"/>
        </w:rPr>
        <w:t>Ercilla</w:t>
      </w:r>
      <w:proofErr w:type="spellEnd"/>
      <w:r>
        <w:rPr>
          <w:rFonts w:cstheme="minorHAnsi"/>
          <w:sz w:val="24"/>
          <w:szCs w:val="24"/>
        </w:rPr>
        <w:t>………….…………………..</w:t>
      </w:r>
      <w:r w:rsidRPr="0023167B">
        <w:rPr>
          <w:rFonts w:cstheme="minorHAnsi"/>
          <w:sz w:val="24"/>
          <w:szCs w:val="24"/>
        </w:rPr>
        <w:t>24</w:t>
      </w:r>
      <w:r w:rsidR="00E51384">
        <w:rPr>
          <w:rFonts w:cstheme="minorHAnsi"/>
          <w:b/>
          <w:sz w:val="24"/>
          <w:szCs w:val="24"/>
        </w:rPr>
        <w:t xml:space="preserve"> </w:t>
      </w:r>
      <w:r w:rsidR="00916061">
        <w:rPr>
          <w:rFonts w:cstheme="minorHAnsi"/>
          <w:b/>
          <w:sz w:val="24"/>
          <w:szCs w:val="24"/>
        </w:rPr>
        <w:t xml:space="preserve">Programas </w:t>
      </w:r>
      <w:r w:rsidR="00E51384">
        <w:rPr>
          <w:rFonts w:cstheme="minorHAnsi"/>
          <w:b/>
          <w:sz w:val="24"/>
          <w:szCs w:val="24"/>
        </w:rPr>
        <w:t>Dep</w:t>
      </w:r>
      <w:r w:rsidR="00916061">
        <w:rPr>
          <w:rFonts w:cstheme="minorHAnsi"/>
          <w:b/>
          <w:sz w:val="24"/>
          <w:szCs w:val="24"/>
        </w:rPr>
        <w:t>to.</w:t>
      </w:r>
      <w:r w:rsidR="00E51384">
        <w:rPr>
          <w:rFonts w:cstheme="minorHAnsi"/>
          <w:b/>
          <w:sz w:val="24"/>
          <w:szCs w:val="24"/>
        </w:rPr>
        <w:t xml:space="preserve"> d</w:t>
      </w:r>
      <w:r w:rsidR="00E51384" w:rsidRPr="00E51384">
        <w:rPr>
          <w:rFonts w:cstheme="minorHAnsi"/>
          <w:b/>
          <w:sz w:val="24"/>
          <w:szCs w:val="24"/>
        </w:rPr>
        <w:t xml:space="preserve">e Asistencia Social </w:t>
      </w:r>
      <w:r w:rsidR="00916061">
        <w:rPr>
          <w:rFonts w:cstheme="minorHAnsi"/>
          <w:b/>
          <w:sz w:val="24"/>
          <w:szCs w:val="24"/>
        </w:rPr>
        <w:t>Muni</w:t>
      </w:r>
      <w:r w:rsidR="00E51384" w:rsidRPr="00E51384">
        <w:rPr>
          <w:rFonts w:cstheme="minorHAnsi"/>
          <w:b/>
          <w:sz w:val="24"/>
          <w:szCs w:val="24"/>
        </w:rPr>
        <w:t>cipalidad</w:t>
      </w:r>
      <w:r w:rsidR="00E51384">
        <w:rPr>
          <w:rFonts w:cstheme="minorHAnsi"/>
          <w:sz w:val="24"/>
          <w:szCs w:val="24"/>
        </w:rPr>
        <w:t>…………………………………………</w:t>
      </w:r>
      <w:r w:rsidR="00916061">
        <w:rPr>
          <w:rFonts w:cstheme="minorHAnsi"/>
          <w:sz w:val="24"/>
          <w:szCs w:val="24"/>
        </w:rPr>
        <w:t>…………</w:t>
      </w:r>
      <w:r w:rsidR="00E51384">
        <w:rPr>
          <w:rFonts w:cstheme="minorHAnsi"/>
          <w:sz w:val="24"/>
          <w:szCs w:val="24"/>
        </w:rPr>
        <w:t>25</w:t>
      </w:r>
    </w:p>
    <w:p w:rsidR="008453C9" w:rsidRDefault="008453C9" w:rsidP="008453C9">
      <w:pPr>
        <w:spacing w:line="360" w:lineRule="auto"/>
        <w:rPr>
          <w:rFonts w:eastAsia="Times New Roman" w:cs="Arial"/>
          <w:bCs/>
          <w:sz w:val="24"/>
          <w:szCs w:val="24"/>
          <w:lang w:eastAsia="es-ES_tradnl"/>
        </w:rPr>
      </w:pPr>
      <w:r>
        <w:rPr>
          <w:rFonts w:eastAsia="Times New Roman" w:cs="Arial"/>
          <w:b/>
          <w:bCs/>
          <w:sz w:val="24"/>
          <w:szCs w:val="24"/>
          <w:lang w:eastAsia="es-ES_tradnl"/>
        </w:rPr>
        <w:t xml:space="preserve"> Programa Municipal De La Mujer</w:t>
      </w:r>
      <w:r>
        <w:rPr>
          <w:rFonts w:eastAsia="Times New Roman" w:cs="Arial"/>
          <w:bCs/>
          <w:sz w:val="24"/>
          <w:szCs w:val="24"/>
          <w:lang w:eastAsia="es-ES_tradnl"/>
        </w:rPr>
        <w:t>…………………………………………………………………………………..29</w:t>
      </w:r>
      <w:r w:rsidRPr="008453C9">
        <w:rPr>
          <w:rFonts w:eastAsia="Times New Roman" w:cs="Arial"/>
          <w:b/>
          <w:bCs/>
          <w:sz w:val="24"/>
          <w:szCs w:val="24"/>
          <w:lang w:val="es-ES_tradnl" w:eastAsia="es-ES_tradnl"/>
        </w:rPr>
        <w:t xml:space="preserve"> </w:t>
      </w:r>
      <w:r w:rsidRPr="008453C9">
        <w:rPr>
          <w:rFonts w:eastAsia="Times New Roman" w:cs="Arial"/>
          <w:b/>
          <w:bCs/>
          <w:sz w:val="24"/>
          <w:szCs w:val="24"/>
          <w:lang w:eastAsia="es-ES_tradnl"/>
        </w:rPr>
        <w:t xml:space="preserve">Centro </w:t>
      </w:r>
      <w:r>
        <w:rPr>
          <w:rFonts w:eastAsia="Times New Roman" w:cs="Arial"/>
          <w:b/>
          <w:bCs/>
          <w:sz w:val="24"/>
          <w:szCs w:val="24"/>
          <w:lang w:eastAsia="es-ES_tradnl"/>
        </w:rPr>
        <w:t>d</w:t>
      </w:r>
      <w:r w:rsidRPr="008453C9">
        <w:rPr>
          <w:rFonts w:eastAsia="Times New Roman" w:cs="Arial"/>
          <w:b/>
          <w:bCs/>
          <w:sz w:val="24"/>
          <w:szCs w:val="24"/>
          <w:lang w:eastAsia="es-ES_tradnl"/>
        </w:rPr>
        <w:t xml:space="preserve">e </w:t>
      </w:r>
      <w:r>
        <w:rPr>
          <w:rFonts w:eastAsia="Times New Roman" w:cs="Arial"/>
          <w:b/>
          <w:bCs/>
          <w:sz w:val="24"/>
          <w:szCs w:val="24"/>
          <w:lang w:eastAsia="es-ES_tradnl"/>
        </w:rPr>
        <w:t>l</w:t>
      </w:r>
      <w:r w:rsidRPr="008453C9">
        <w:rPr>
          <w:rFonts w:eastAsia="Times New Roman" w:cs="Arial"/>
          <w:b/>
          <w:bCs/>
          <w:sz w:val="24"/>
          <w:szCs w:val="24"/>
          <w:lang w:eastAsia="es-ES_tradnl"/>
        </w:rPr>
        <w:t>a Mujer Victoria Prevención</w:t>
      </w:r>
      <w:r>
        <w:rPr>
          <w:rFonts w:eastAsia="Times New Roman" w:cs="Arial"/>
          <w:b/>
          <w:bCs/>
          <w:sz w:val="24"/>
          <w:szCs w:val="24"/>
          <w:lang w:eastAsia="es-ES_tradnl"/>
        </w:rPr>
        <w:t xml:space="preserve"> de la Violencia Contra l</w:t>
      </w:r>
      <w:r w:rsidRPr="008453C9">
        <w:rPr>
          <w:rFonts w:eastAsia="Times New Roman" w:cs="Arial"/>
          <w:b/>
          <w:bCs/>
          <w:sz w:val="24"/>
          <w:szCs w:val="24"/>
          <w:lang w:eastAsia="es-ES_tradnl"/>
        </w:rPr>
        <w:t>as Mujeres</w:t>
      </w:r>
      <w:r>
        <w:rPr>
          <w:rFonts w:eastAsia="Times New Roman" w:cs="Arial"/>
          <w:bCs/>
          <w:sz w:val="24"/>
          <w:szCs w:val="24"/>
          <w:lang w:eastAsia="es-ES_tradnl"/>
        </w:rPr>
        <w:t>……………</w:t>
      </w:r>
      <w:r w:rsidR="00B22426">
        <w:rPr>
          <w:rFonts w:eastAsia="Times New Roman" w:cs="Arial"/>
          <w:bCs/>
          <w:sz w:val="24"/>
          <w:szCs w:val="24"/>
          <w:lang w:eastAsia="es-ES_tradnl"/>
        </w:rPr>
        <w:t>.</w:t>
      </w:r>
      <w:r>
        <w:rPr>
          <w:rFonts w:eastAsia="Times New Roman" w:cs="Arial"/>
          <w:bCs/>
          <w:sz w:val="24"/>
          <w:szCs w:val="24"/>
          <w:lang w:eastAsia="es-ES_tradnl"/>
        </w:rPr>
        <w:t>…….</w:t>
      </w:r>
      <w:r w:rsidRPr="008453C9">
        <w:rPr>
          <w:rFonts w:eastAsia="Times New Roman" w:cs="Arial"/>
          <w:bCs/>
          <w:sz w:val="24"/>
          <w:szCs w:val="24"/>
          <w:lang w:eastAsia="es-ES_tradnl"/>
        </w:rPr>
        <w:t>31</w:t>
      </w:r>
    </w:p>
    <w:p w:rsidR="007555F4" w:rsidRDefault="008453C9" w:rsidP="008A09AE">
      <w:pPr>
        <w:spacing w:line="360" w:lineRule="auto"/>
        <w:jc w:val="both"/>
        <w:rPr>
          <w:rFonts w:cstheme="minorHAnsi"/>
          <w:sz w:val="24"/>
          <w:szCs w:val="24"/>
        </w:rPr>
      </w:pPr>
      <w:r>
        <w:rPr>
          <w:rFonts w:eastAsia="Times New Roman" w:cs="Arial"/>
          <w:b/>
          <w:bCs/>
          <w:sz w:val="24"/>
          <w:szCs w:val="24"/>
          <w:lang w:val="es-ES_tradnl" w:eastAsia="es-ES_tradnl"/>
        </w:rPr>
        <w:t>Oficina d</w:t>
      </w:r>
      <w:r w:rsidRPr="008453C9">
        <w:rPr>
          <w:rFonts w:eastAsia="Times New Roman" w:cs="Arial"/>
          <w:b/>
          <w:bCs/>
          <w:sz w:val="24"/>
          <w:szCs w:val="24"/>
          <w:lang w:val="es-ES_tradnl" w:eastAsia="es-ES_tradnl"/>
        </w:rPr>
        <w:t>e Discapacidad Municipalidad de Victoria</w:t>
      </w:r>
      <w:r>
        <w:rPr>
          <w:rFonts w:eastAsia="Times New Roman" w:cs="Arial"/>
          <w:bCs/>
          <w:sz w:val="24"/>
          <w:szCs w:val="24"/>
          <w:lang w:val="es-ES_tradnl" w:eastAsia="es-ES_tradnl"/>
        </w:rPr>
        <w:t>……………………………………………………</w:t>
      </w:r>
      <w:r w:rsidRPr="008453C9">
        <w:rPr>
          <w:rFonts w:eastAsia="Times New Roman" w:cs="Arial"/>
          <w:bCs/>
          <w:sz w:val="24"/>
          <w:szCs w:val="24"/>
          <w:lang w:eastAsia="es-ES_tradnl"/>
        </w:rPr>
        <w:t>32</w:t>
      </w:r>
      <w:r w:rsidR="008A09AE" w:rsidRPr="008A09AE">
        <w:rPr>
          <w:rFonts w:cstheme="minorHAnsi"/>
          <w:b/>
          <w:sz w:val="24"/>
          <w:szCs w:val="24"/>
        </w:rPr>
        <w:t xml:space="preserve"> Oficina Municipal De Intermediación Laboral</w:t>
      </w:r>
      <w:r w:rsidR="008A09AE">
        <w:rPr>
          <w:rFonts w:cstheme="minorHAnsi"/>
          <w:sz w:val="24"/>
          <w:szCs w:val="24"/>
        </w:rPr>
        <w:t>…………………………………………………………………</w:t>
      </w:r>
      <w:r w:rsidR="008A09AE" w:rsidRPr="008A09AE">
        <w:rPr>
          <w:rFonts w:cstheme="minorHAnsi"/>
          <w:sz w:val="24"/>
          <w:szCs w:val="24"/>
        </w:rPr>
        <w:t>34</w:t>
      </w:r>
    </w:p>
    <w:p w:rsidR="00C5724F" w:rsidRDefault="00C5724F" w:rsidP="00C5724F">
      <w:pPr>
        <w:tabs>
          <w:tab w:val="left" w:pos="1894"/>
        </w:tabs>
        <w:rPr>
          <w:sz w:val="24"/>
          <w:szCs w:val="24"/>
        </w:rPr>
      </w:pPr>
      <w:r w:rsidRPr="00C5724F">
        <w:rPr>
          <w:b/>
          <w:sz w:val="24"/>
          <w:szCs w:val="24"/>
        </w:rPr>
        <w:t xml:space="preserve"> Departamento De Estratificación Social Municipalidad De Victoria</w:t>
      </w:r>
      <w:r>
        <w:rPr>
          <w:b/>
          <w:sz w:val="24"/>
          <w:szCs w:val="24"/>
        </w:rPr>
        <w:t xml:space="preserve"> </w:t>
      </w:r>
      <w:r w:rsidRPr="00C5724F">
        <w:rPr>
          <w:sz w:val="24"/>
          <w:szCs w:val="24"/>
        </w:rPr>
        <w:t>…</w:t>
      </w:r>
      <w:proofErr w:type="gramStart"/>
      <w:r>
        <w:rPr>
          <w:sz w:val="24"/>
          <w:szCs w:val="24"/>
        </w:rPr>
        <w:t>..</w:t>
      </w:r>
      <w:proofErr w:type="gramEnd"/>
      <w:r>
        <w:rPr>
          <w:sz w:val="24"/>
          <w:szCs w:val="24"/>
        </w:rPr>
        <w:t>…………………………35</w:t>
      </w:r>
    </w:p>
    <w:p w:rsidR="00C5724F" w:rsidRDefault="00C5724F" w:rsidP="00C5724F">
      <w:pPr>
        <w:tabs>
          <w:tab w:val="left" w:pos="1894"/>
        </w:tabs>
        <w:rPr>
          <w:rFonts w:cstheme="minorHAnsi"/>
          <w:sz w:val="24"/>
          <w:szCs w:val="24"/>
        </w:rPr>
      </w:pPr>
      <w:r w:rsidRPr="00C5724F">
        <w:rPr>
          <w:rFonts w:cstheme="minorHAnsi"/>
          <w:b/>
          <w:sz w:val="24"/>
          <w:szCs w:val="24"/>
        </w:rPr>
        <w:t xml:space="preserve"> Departamento De Vivienda Municipalidad De Victoria</w:t>
      </w:r>
      <w:r>
        <w:rPr>
          <w:rFonts w:cstheme="minorHAnsi"/>
          <w:sz w:val="24"/>
          <w:szCs w:val="24"/>
        </w:rPr>
        <w:t>…………………………………………………36</w:t>
      </w:r>
    </w:p>
    <w:p w:rsidR="003B2959" w:rsidRPr="003B2959" w:rsidRDefault="003B2959" w:rsidP="003B2959">
      <w:pPr>
        <w:spacing w:line="360" w:lineRule="auto"/>
        <w:rPr>
          <w:rFonts w:cstheme="minorHAnsi"/>
          <w:b/>
          <w:sz w:val="24"/>
          <w:szCs w:val="24"/>
          <w:lang w:val="es-CL"/>
        </w:rPr>
      </w:pPr>
      <w:r>
        <w:rPr>
          <w:rFonts w:cstheme="minorHAnsi"/>
          <w:b/>
          <w:sz w:val="24"/>
          <w:szCs w:val="24"/>
          <w:lang w:val="es-CL"/>
        </w:rPr>
        <w:t>Bonos para las Trabajadoras y</w:t>
      </w:r>
      <w:r w:rsidRPr="003B2959">
        <w:rPr>
          <w:rFonts w:cstheme="minorHAnsi"/>
          <w:b/>
          <w:sz w:val="24"/>
          <w:szCs w:val="24"/>
          <w:lang w:val="es-CL"/>
        </w:rPr>
        <w:t xml:space="preserve"> Trabajadores</w:t>
      </w:r>
      <w:r w:rsidRPr="003B2959">
        <w:rPr>
          <w:rFonts w:cstheme="minorHAnsi"/>
          <w:sz w:val="24"/>
          <w:szCs w:val="24"/>
          <w:lang w:val="es-CL"/>
        </w:rPr>
        <w:t>……………………………………</w:t>
      </w:r>
      <w:r>
        <w:rPr>
          <w:rFonts w:cstheme="minorHAnsi"/>
          <w:sz w:val="24"/>
          <w:szCs w:val="24"/>
          <w:lang w:val="es-CL"/>
        </w:rPr>
        <w:t>…………………………….39</w:t>
      </w:r>
    </w:p>
    <w:p w:rsidR="003B2959" w:rsidRDefault="00F07738" w:rsidP="00C5724F">
      <w:pPr>
        <w:tabs>
          <w:tab w:val="left" w:pos="1894"/>
        </w:tabs>
        <w:rPr>
          <w:sz w:val="24"/>
          <w:szCs w:val="24"/>
          <w:lang w:val="es-CL"/>
        </w:rPr>
      </w:pPr>
      <w:r w:rsidRPr="00F07738">
        <w:rPr>
          <w:i/>
          <w:sz w:val="24"/>
          <w:szCs w:val="24"/>
          <w:lang w:val="es-CL"/>
        </w:rPr>
        <w:t xml:space="preserve"> </w:t>
      </w:r>
      <w:r w:rsidRPr="00B22426">
        <w:rPr>
          <w:b/>
          <w:sz w:val="24"/>
          <w:szCs w:val="24"/>
          <w:lang w:val="es-CL"/>
        </w:rPr>
        <w:t>Jardines Infantil Comuna De Victoria Red Chile Crece Contigo</w:t>
      </w:r>
      <w:r w:rsidRPr="00B22426">
        <w:rPr>
          <w:sz w:val="24"/>
          <w:szCs w:val="24"/>
          <w:lang w:val="es-CL"/>
        </w:rPr>
        <w:t>………………………………………</w:t>
      </w:r>
      <w:r>
        <w:rPr>
          <w:sz w:val="24"/>
          <w:szCs w:val="24"/>
          <w:lang w:val="es-CL"/>
        </w:rPr>
        <w:t>4</w:t>
      </w:r>
      <w:r w:rsidR="00977C12">
        <w:rPr>
          <w:sz w:val="24"/>
          <w:szCs w:val="24"/>
          <w:lang w:val="es-CL"/>
        </w:rPr>
        <w:t>3</w:t>
      </w:r>
    </w:p>
    <w:p w:rsidR="00A00767" w:rsidRPr="00A00767" w:rsidRDefault="00A00767" w:rsidP="00C5724F">
      <w:pPr>
        <w:tabs>
          <w:tab w:val="left" w:pos="1894"/>
        </w:tabs>
        <w:rPr>
          <w:sz w:val="24"/>
          <w:szCs w:val="24"/>
          <w:lang w:val="es-CL"/>
        </w:rPr>
      </w:pPr>
      <w:r w:rsidRPr="00A00767">
        <w:rPr>
          <w:rFonts w:cstheme="minorHAnsi"/>
          <w:b/>
          <w:sz w:val="24"/>
          <w:szCs w:val="24"/>
        </w:rPr>
        <w:t xml:space="preserve">Datos Encargados De Programa Chile Crece Contigo Provincia </w:t>
      </w:r>
      <w:proofErr w:type="spellStart"/>
      <w:r w:rsidRPr="00A00767">
        <w:rPr>
          <w:rFonts w:cstheme="minorHAnsi"/>
          <w:b/>
          <w:sz w:val="24"/>
          <w:szCs w:val="24"/>
        </w:rPr>
        <w:t>Malleco</w:t>
      </w:r>
      <w:proofErr w:type="spellEnd"/>
      <w:r w:rsidRPr="00A00767">
        <w:rPr>
          <w:rFonts w:cstheme="minorHAnsi"/>
          <w:sz w:val="24"/>
          <w:szCs w:val="24"/>
        </w:rPr>
        <w:t>…………….………….53</w:t>
      </w:r>
    </w:p>
    <w:p w:rsidR="008A09AE" w:rsidRPr="00C5724F" w:rsidRDefault="008A09AE" w:rsidP="008A09AE">
      <w:pPr>
        <w:spacing w:line="360" w:lineRule="auto"/>
        <w:jc w:val="both"/>
        <w:rPr>
          <w:sz w:val="24"/>
          <w:szCs w:val="24"/>
        </w:rPr>
      </w:pPr>
    </w:p>
    <w:p w:rsidR="00335EE9" w:rsidRPr="0023167B" w:rsidRDefault="00335EE9" w:rsidP="0023167B">
      <w:pPr>
        <w:spacing w:line="360" w:lineRule="auto"/>
        <w:rPr>
          <w:rFonts w:cstheme="minorHAnsi"/>
          <w:b/>
          <w:sz w:val="24"/>
          <w:szCs w:val="24"/>
        </w:rPr>
      </w:pPr>
      <w:r w:rsidRPr="0023167B">
        <w:rPr>
          <w:rFonts w:cstheme="minorHAnsi"/>
          <w:b/>
          <w:sz w:val="24"/>
          <w:szCs w:val="24"/>
        </w:rPr>
        <w:lastRenderedPageBreak/>
        <w:br w:type="page"/>
      </w:r>
    </w:p>
    <w:p w:rsidR="00335EE9" w:rsidRPr="00D0593F" w:rsidRDefault="00335EE9" w:rsidP="00D0593F">
      <w:pPr>
        <w:spacing w:line="360" w:lineRule="auto"/>
        <w:jc w:val="both"/>
        <w:rPr>
          <w:rFonts w:cstheme="minorHAnsi"/>
          <w:sz w:val="24"/>
          <w:szCs w:val="24"/>
        </w:rPr>
      </w:pPr>
    </w:p>
    <w:p w:rsidR="00335EE9" w:rsidRPr="00D0593F" w:rsidRDefault="00335EE9" w:rsidP="00D0593F">
      <w:pPr>
        <w:spacing w:line="360" w:lineRule="auto"/>
        <w:jc w:val="both"/>
        <w:rPr>
          <w:rFonts w:cstheme="minorHAnsi"/>
          <w:sz w:val="24"/>
          <w:szCs w:val="24"/>
        </w:rPr>
      </w:pPr>
    </w:p>
    <w:p w:rsidR="00335EE9" w:rsidRPr="00D0593F" w:rsidRDefault="00335EE9" w:rsidP="00D0593F">
      <w:pPr>
        <w:spacing w:line="360" w:lineRule="auto"/>
        <w:jc w:val="both"/>
        <w:rPr>
          <w:rFonts w:cstheme="minorHAnsi"/>
          <w:sz w:val="24"/>
          <w:szCs w:val="24"/>
        </w:rPr>
      </w:pPr>
    </w:p>
    <w:p w:rsidR="00335EE9" w:rsidRPr="00B22426" w:rsidRDefault="00335EE9" w:rsidP="00B22426">
      <w:pPr>
        <w:spacing w:line="360" w:lineRule="auto"/>
        <w:jc w:val="right"/>
        <w:rPr>
          <w:rFonts w:cstheme="minorHAnsi"/>
          <w:sz w:val="28"/>
          <w:szCs w:val="28"/>
        </w:rPr>
      </w:pPr>
      <w:bookmarkStart w:id="0" w:name="_GoBack"/>
      <w:r w:rsidRPr="00B22426">
        <w:rPr>
          <w:rFonts w:cstheme="minorHAnsi"/>
          <w:sz w:val="36"/>
          <w:szCs w:val="36"/>
        </w:rPr>
        <w:t>A continuación se coloca a disposición de los profesionales que participan de red Chile Crece Contigo, esta guía de oferta programática 2017, pensada en atender necesidades de niños y niñas pertenecientes a la comuna de Victoria</w:t>
      </w:r>
      <w:r w:rsidRPr="00B22426">
        <w:rPr>
          <w:rFonts w:cstheme="minorHAnsi"/>
          <w:sz w:val="28"/>
          <w:szCs w:val="28"/>
        </w:rPr>
        <w:t>.</w:t>
      </w:r>
    </w:p>
    <w:bookmarkEnd w:id="0"/>
    <w:p w:rsidR="00335EE9" w:rsidRPr="00D0593F" w:rsidRDefault="00335EE9" w:rsidP="00D0593F">
      <w:pPr>
        <w:spacing w:line="360" w:lineRule="auto"/>
        <w:jc w:val="both"/>
        <w:rPr>
          <w:rFonts w:cstheme="minorHAnsi"/>
          <w:sz w:val="24"/>
          <w:szCs w:val="24"/>
        </w:rPr>
      </w:pPr>
    </w:p>
    <w:p w:rsidR="00335EE9" w:rsidRPr="00D0593F" w:rsidRDefault="00335EE9" w:rsidP="00D0593F">
      <w:pPr>
        <w:spacing w:line="360" w:lineRule="auto"/>
        <w:jc w:val="both"/>
        <w:rPr>
          <w:rFonts w:cstheme="minorHAnsi"/>
          <w:sz w:val="24"/>
          <w:szCs w:val="24"/>
        </w:rPr>
      </w:pPr>
    </w:p>
    <w:p w:rsidR="00335EE9" w:rsidRPr="00D0593F" w:rsidRDefault="00335EE9" w:rsidP="00D0593F">
      <w:pPr>
        <w:spacing w:line="360" w:lineRule="auto"/>
        <w:jc w:val="both"/>
        <w:rPr>
          <w:rFonts w:cstheme="minorHAnsi"/>
          <w:sz w:val="24"/>
          <w:szCs w:val="24"/>
        </w:rPr>
      </w:pPr>
    </w:p>
    <w:p w:rsidR="00335EE9" w:rsidRPr="00D0593F" w:rsidRDefault="00335EE9" w:rsidP="00D0593F">
      <w:pPr>
        <w:spacing w:line="360" w:lineRule="auto"/>
        <w:jc w:val="both"/>
        <w:rPr>
          <w:rFonts w:cstheme="minorHAnsi"/>
          <w:sz w:val="24"/>
          <w:szCs w:val="24"/>
        </w:rPr>
      </w:pPr>
      <w:r w:rsidRPr="00D0593F">
        <w:rPr>
          <w:rFonts w:cstheme="minorHAnsi"/>
          <w:noProof/>
          <w:sz w:val="24"/>
          <w:szCs w:val="24"/>
          <w:lang w:val="es-CL" w:eastAsia="es-CL"/>
        </w:rPr>
        <w:drawing>
          <wp:anchor distT="0" distB="0" distL="114300" distR="114300" simplePos="0" relativeHeight="251659264" behindDoc="0" locked="0" layoutInCell="1" allowOverlap="1">
            <wp:simplePos x="0" y="0"/>
            <wp:positionH relativeFrom="column">
              <wp:posOffset>568325</wp:posOffset>
            </wp:positionH>
            <wp:positionV relativeFrom="paragraph">
              <wp:posOffset>263525</wp:posOffset>
            </wp:positionV>
            <wp:extent cx="4210050" cy="2656205"/>
            <wp:effectExtent l="19050" t="0" r="0" b="0"/>
            <wp:wrapSquare wrapText="bothSides"/>
            <wp:docPr id="2" name="Imagen 5" descr="Resultado de imagen para chile crece contigo 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chile crece contigo famil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0050" cy="2656205"/>
                    </a:xfrm>
                    <a:prstGeom prst="rect">
                      <a:avLst/>
                    </a:prstGeom>
                    <a:noFill/>
                    <a:ln>
                      <a:noFill/>
                    </a:ln>
                  </pic:spPr>
                </pic:pic>
              </a:graphicData>
            </a:graphic>
          </wp:anchor>
        </w:drawing>
      </w:r>
    </w:p>
    <w:p w:rsidR="00335EE9" w:rsidRPr="00D0593F" w:rsidRDefault="00335EE9" w:rsidP="00D0593F">
      <w:pPr>
        <w:spacing w:line="360" w:lineRule="auto"/>
        <w:jc w:val="both"/>
        <w:rPr>
          <w:rFonts w:cstheme="minorHAnsi"/>
          <w:sz w:val="24"/>
          <w:szCs w:val="24"/>
        </w:rPr>
      </w:pPr>
    </w:p>
    <w:p w:rsidR="00335EE9" w:rsidRPr="00D0593F" w:rsidRDefault="00335EE9" w:rsidP="00D0593F">
      <w:pPr>
        <w:spacing w:line="360" w:lineRule="auto"/>
        <w:jc w:val="both"/>
        <w:rPr>
          <w:rFonts w:cstheme="minorHAnsi"/>
          <w:sz w:val="24"/>
          <w:szCs w:val="24"/>
        </w:rPr>
      </w:pPr>
    </w:p>
    <w:p w:rsidR="00335EE9" w:rsidRPr="00D0593F" w:rsidRDefault="00335EE9" w:rsidP="00D0593F">
      <w:pPr>
        <w:spacing w:line="360" w:lineRule="auto"/>
        <w:jc w:val="both"/>
        <w:rPr>
          <w:rFonts w:cstheme="minorHAnsi"/>
          <w:sz w:val="24"/>
          <w:szCs w:val="24"/>
        </w:rPr>
      </w:pPr>
    </w:p>
    <w:p w:rsidR="00335EE9" w:rsidRPr="00D0593F" w:rsidRDefault="00335EE9" w:rsidP="00D0593F">
      <w:pPr>
        <w:spacing w:line="360" w:lineRule="auto"/>
        <w:jc w:val="both"/>
        <w:rPr>
          <w:rFonts w:cstheme="minorHAnsi"/>
          <w:sz w:val="24"/>
          <w:szCs w:val="24"/>
        </w:rPr>
      </w:pPr>
    </w:p>
    <w:p w:rsidR="00335EE9" w:rsidRPr="00D0593F" w:rsidRDefault="00335EE9" w:rsidP="00D0593F">
      <w:pPr>
        <w:spacing w:line="360" w:lineRule="auto"/>
        <w:jc w:val="both"/>
        <w:rPr>
          <w:rFonts w:cstheme="minorHAnsi"/>
          <w:sz w:val="24"/>
          <w:szCs w:val="24"/>
        </w:rPr>
      </w:pPr>
    </w:p>
    <w:p w:rsidR="00335EE9" w:rsidRPr="00D0593F" w:rsidRDefault="00335EE9" w:rsidP="00D0593F">
      <w:pPr>
        <w:spacing w:line="360" w:lineRule="auto"/>
        <w:jc w:val="both"/>
        <w:rPr>
          <w:rFonts w:cstheme="minorHAnsi"/>
          <w:sz w:val="24"/>
          <w:szCs w:val="24"/>
        </w:rPr>
      </w:pPr>
    </w:p>
    <w:p w:rsidR="00335EE9" w:rsidRPr="00D0593F" w:rsidRDefault="00335EE9" w:rsidP="00D0593F">
      <w:pPr>
        <w:spacing w:line="360" w:lineRule="auto"/>
        <w:jc w:val="both"/>
        <w:rPr>
          <w:rFonts w:cstheme="minorHAnsi"/>
          <w:sz w:val="24"/>
          <w:szCs w:val="24"/>
        </w:rPr>
      </w:pPr>
    </w:p>
    <w:p w:rsidR="00335EE9" w:rsidRPr="00D0593F" w:rsidRDefault="00335EE9" w:rsidP="00D0593F">
      <w:pPr>
        <w:spacing w:line="360" w:lineRule="auto"/>
        <w:jc w:val="both"/>
        <w:rPr>
          <w:rFonts w:cstheme="minorHAnsi"/>
          <w:sz w:val="24"/>
          <w:szCs w:val="24"/>
        </w:rPr>
      </w:pPr>
    </w:p>
    <w:p w:rsidR="00335EE9" w:rsidRPr="00D0593F" w:rsidRDefault="00335EE9" w:rsidP="00D0593F">
      <w:pPr>
        <w:spacing w:line="360" w:lineRule="auto"/>
        <w:jc w:val="both"/>
        <w:rPr>
          <w:rFonts w:cstheme="minorHAnsi"/>
          <w:sz w:val="24"/>
          <w:szCs w:val="24"/>
        </w:rPr>
      </w:pPr>
    </w:p>
    <w:p w:rsidR="00335EE9" w:rsidRPr="00B22426" w:rsidRDefault="00335EE9" w:rsidP="00B22426">
      <w:pPr>
        <w:spacing w:line="360" w:lineRule="auto"/>
        <w:jc w:val="center"/>
        <w:rPr>
          <w:rFonts w:cstheme="minorHAnsi"/>
          <w:sz w:val="24"/>
          <w:szCs w:val="24"/>
        </w:rPr>
      </w:pPr>
      <w:r w:rsidRPr="00D0593F">
        <w:rPr>
          <w:rFonts w:cstheme="minorHAnsi"/>
          <w:b/>
          <w:sz w:val="24"/>
          <w:szCs w:val="24"/>
          <w:u w:val="single"/>
        </w:rPr>
        <w:lastRenderedPageBreak/>
        <w:t>I.PRESENTACIÓN.</w:t>
      </w:r>
    </w:p>
    <w:p w:rsidR="00335EE9" w:rsidRPr="00D0593F" w:rsidRDefault="00335EE9" w:rsidP="00D0593F">
      <w:pPr>
        <w:spacing w:line="360" w:lineRule="auto"/>
        <w:ind w:firstLine="708"/>
        <w:jc w:val="both"/>
        <w:rPr>
          <w:rFonts w:cstheme="minorHAnsi"/>
          <w:sz w:val="24"/>
          <w:szCs w:val="24"/>
        </w:rPr>
      </w:pPr>
      <w:r w:rsidRPr="00D0593F">
        <w:rPr>
          <w:rFonts w:cstheme="minorHAnsi"/>
          <w:sz w:val="24"/>
          <w:szCs w:val="24"/>
        </w:rPr>
        <w:t xml:space="preserve">Chile Crece Contigo es un Sistema de Protección Integral a la Infancia que tiene como misión </w:t>
      </w:r>
      <w:r w:rsidRPr="00D0593F">
        <w:rPr>
          <w:rFonts w:cstheme="minorHAnsi"/>
          <w:b/>
          <w:sz w:val="24"/>
          <w:szCs w:val="24"/>
        </w:rPr>
        <w:t>acompañar, proteger y apoyar integralmente</w:t>
      </w:r>
      <w:r w:rsidRPr="00D0593F">
        <w:rPr>
          <w:rFonts w:cstheme="minorHAnsi"/>
          <w:sz w:val="24"/>
          <w:szCs w:val="24"/>
        </w:rPr>
        <w:t>, a todos los niños, niñas y sus familias, a través de acciones y servicios de carácter universal, así como focalizando apoyos especiales a aquellos que presentan alguna vulnerabilidad mayor: “a cada quien según sus necesidades”.</w:t>
      </w:r>
      <w:r w:rsidRPr="00D0593F">
        <w:rPr>
          <w:rFonts w:cstheme="minorHAnsi"/>
          <w:noProof/>
          <w:sz w:val="24"/>
          <w:szCs w:val="24"/>
          <w:lang w:val="es-CL" w:eastAsia="es-CL"/>
        </w:rPr>
        <w:t xml:space="preserve"> </w:t>
      </w:r>
      <w:r w:rsidRPr="00D0593F">
        <w:rPr>
          <w:rFonts w:cstheme="minorHAnsi"/>
          <w:noProof/>
          <w:sz w:val="24"/>
          <w:szCs w:val="24"/>
          <w:lang w:val="es-CL" w:eastAsia="es-CL"/>
        </w:rPr>
        <w:drawing>
          <wp:anchor distT="0" distB="0" distL="114300" distR="114300" simplePos="0" relativeHeight="251661312" behindDoc="1" locked="0" layoutInCell="1" allowOverlap="1">
            <wp:simplePos x="0" y="0"/>
            <wp:positionH relativeFrom="column">
              <wp:posOffset>1009567</wp:posOffset>
            </wp:positionH>
            <wp:positionV relativeFrom="paragraph">
              <wp:posOffset>1674826</wp:posOffset>
            </wp:positionV>
            <wp:extent cx="3817455" cy="2415209"/>
            <wp:effectExtent l="19050" t="0" r="0" b="0"/>
            <wp:wrapNone/>
            <wp:docPr id="46" name="Imagen 5" descr="Resultado de imagen para chile crece contigo 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chile crece contigo familia"/>
                    <pic:cNvPicPr>
                      <a:picLocks noChangeAspect="1" noChangeArrowheads="1"/>
                    </pic:cNvPicPr>
                  </pic:nvPicPr>
                  <pic:blipFill>
                    <a:blip r:embed="rId13" cstate="print">
                      <a:lum bright="20000"/>
                      <a:extLst>
                        <a:ext uri="{28A0092B-C50C-407E-A947-70E740481C1C}">
                          <a14:useLocalDpi xmlns:a14="http://schemas.microsoft.com/office/drawing/2010/main" val="0"/>
                        </a:ext>
                      </a:extLst>
                    </a:blip>
                    <a:srcRect/>
                    <a:stretch>
                      <a:fillRect/>
                    </a:stretch>
                  </pic:blipFill>
                  <pic:spPr bwMode="auto">
                    <a:xfrm>
                      <a:off x="0" y="0"/>
                      <a:ext cx="3814820" cy="2412694"/>
                    </a:xfrm>
                    <a:prstGeom prst="rect">
                      <a:avLst/>
                    </a:prstGeom>
                    <a:noFill/>
                    <a:ln>
                      <a:noFill/>
                    </a:ln>
                  </pic:spPr>
                </pic:pic>
              </a:graphicData>
            </a:graphic>
          </wp:anchor>
        </w:drawing>
      </w:r>
    </w:p>
    <w:p w:rsidR="00335EE9" w:rsidRPr="00D0593F" w:rsidRDefault="00335EE9" w:rsidP="00D0593F">
      <w:pPr>
        <w:spacing w:line="360" w:lineRule="auto"/>
        <w:ind w:firstLine="708"/>
        <w:jc w:val="both"/>
        <w:rPr>
          <w:rFonts w:cstheme="minorHAnsi"/>
          <w:sz w:val="24"/>
          <w:szCs w:val="24"/>
        </w:rPr>
      </w:pPr>
      <w:r w:rsidRPr="00D0593F">
        <w:rPr>
          <w:rFonts w:cstheme="minorHAnsi"/>
          <w:sz w:val="24"/>
          <w:szCs w:val="24"/>
        </w:rPr>
        <w:t>Su objetivo principal es acompañar y hacer un seguimiento personalizado a la trayectoria de desarrollo de los niños y niñas, desde el primer control de gestación hasta su ingreso al sistema escolar en el primer nivel de transición o pre kínder y hasta los 9 años de edad.</w:t>
      </w:r>
    </w:p>
    <w:p w:rsidR="00335EE9" w:rsidRPr="00D0593F" w:rsidRDefault="00335EE9" w:rsidP="00D0593F">
      <w:pPr>
        <w:spacing w:line="360" w:lineRule="auto"/>
        <w:jc w:val="both"/>
        <w:rPr>
          <w:rFonts w:cstheme="minorHAnsi"/>
          <w:sz w:val="24"/>
          <w:szCs w:val="24"/>
        </w:rPr>
      </w:pPr>
      <w:r w:rsidRPr="00D0593F">
        <w:rPr>
          <w:rFonts w:cstheme="minorHAnsi"/>
          <w:sz w:val="24"/>
          <w:szCs w:val="24"/>
        </w:rPr>
        <w:tab/>
        <w:t>El presente documento es compilado de todos aquellos programas que compone y sirven a la red Chile Crece Contigo, aquí usted puede ver de manera explícita las características de cada uno de los programas, sus criterios de selección y beneficios que ofrece a Gestantes, Niños, niñas y familias activos en programa CHCC. Por otra parte, cuenta con datos de cada encargado/a de programa que le servirán para hacer más eficiente y eficaz cada una de las derivaciones y seguimiento.</w:t>
      </w:r>
    </w:p>
    <w:p w:rsidR="00335EE9" w:rsidRPr="00D0593F" w:rsidRDefault="00335EE9" w:rsidP="00D0593F">
      <w:pPr>
        <w:spacing w:line="360" w:lineRule="auto"/>
        <w:jc w:val="both"/>
        <w:rPr>
          <w:rFonts w:cstheme="minorHAnsi"/>
          <w:sz w:val="24"/>
          <w:szCs w:val="24"/>
        </w:rPr>
      </w:pPr>
      <w:r w:rsidRPr="00D0593F">
        <w:rPr>
          <w:rFonts w:cstheme="minorHAnsi"/>
          <w:sz w:val="24"/>
          <w:szCs w:val="24"/>
        </w:rPr>
        <w:tab/>
        <w:t>Se destaca que para construir el presente documento se requirió de la colaboración de cada profesional participante de la Red CHCC de la comuna de Victoria, por lo que se les agradece su entrega, todo con el fin de realizar intervenciones sociales que causen impacto positivo en la vida de cada uno de los niños(as)  y Gestantes de la comuna de Victoria.</w:t>
      </w:r>
    </w:p>
    <w:p w:rsidR="00335EE9" w:rsidRPr="00D0593F" w:rsidRDefault="00335EE9" w:rsidP="00D0593F">
      <w:pPr>
        <w:spacing w:line="360" w:lineRule="auto"/>
        <w:jc w:val="both"/>
        <w:rPr>
          <w:rFonts w:cstheme="minorHAnsi"/>
          <w:sz w:val="24"/>
          <w:szCs w:val="24"/>
        </w:rPr>
      </w:pPr>
      <w:r w:rsidRPr="00D0593F">
        <w:rPr>
          <w:rFonts w:cstheme="minorHAnsi"/>
          <w:sz w:val="24"/>
          <w:szCs w:val="24"/>
        </w:rPr>
        <w:br w:type="page"/>
      </w:r>
    </w:p>
    <w:p w:rsidR="00335EE9" w:rsidRPr="00D0593F" w:rsidRDefault="00335EE9" w:rsidP="00D0593F">
      <w:pPr>
        <w:spacing w:line="360" w:lineRule="auto"/>
        <w:jc w:val="center"/>
        <w:rPr>
          <w:rFonts w:eastAsia="Times New Roman" w:cstheme="minorHAnsi"/>
          <w:b/>
          <w:sz w:val="24"/>
          <w:szCs w:val="24"/>
          <w:u w:val="single"/>
          <w:lang w:eastAsia="es-ES_tradnl"/>
        </w:rPr>
      </w:pPr>
      <w:r w:rsidRPr="00D0593F">
        <w:rPr>
          <w:rFonts w:eastAsia="Times New Roman" w:cstheme="minorHAnsi"/>
          <w:b/>
          <w:sz w:val="24"/>
          <w:szCs w:val="24"/>
          <w:u w:val="single"/>
          <w:lang w:eastAsia="es-ES_tradnl"/>
        </w:rPr>
        <w:lastRenderedPageBreak/>
        <w:t>II. SISTEMA DE PROTECCION INTEGRAL A LA PRIMERA INFANCIA CHILE CRECE CONTIGO LEY N°20.379.</w:t>
      </w:r>
    </w:p>
    <w:p w:rsidR="00335EE9" w:rsidRPr="00D0593F" w:rsidRDefault="00335EE9" w:rsidP="00D0593F">
      <w:pPr>
        <w:spacing w:line="360" w:lineRule="auto"/>
        <w:jc w:val="both"/>
        <w:rPr>
          <w:rFonts w:eastAsia="Times New Roman" w:cstheme="minorHAnsi"/>
          <w:b/>
          <w:i/>
          <w:sz w:val="24"/>
          <w:szCs w:val="24"/>
          <w:u w:val="single"/>
          <w:lang w:eastAsia="es-ES_tradnl"/>
        </w:rPr>
      </w:pPr>
      <w:r w:rsidRPr="00D0593F">
        <w:rPr>
          <w:rFonts w:eastAsia="Times New Roman" w:cstheme="minorHAnsi"/>
          <w:b/>
          <w:i/>
          <w:sz w:val="24"/>
          <w:szCs w:val="24"/>
          <w:u w:val="single"/>
          <w:lang w:eastAsia="es-ES_tradnl"/>
        </w:rPr>
        <w:t>1.1 Nombre:</w:t>
      </w:r>
      <w:r w:rsidRPr="00D0593F">
        <w:rPr>
          <w:rFonts w:cstheme="minorHAnsi"/>
          <w:sz w:val="24"/>
          <w:szCs w:val="24"/>
          <w:u w:val="single"/>
        </w:rPr>
        <w:t xml:space="preserve"> </w:t>
      </w:r>
      <w:r w:rsidRPr="00D0593F">
        <w:rPr>
          <w:rFonts w:eastAsia="Times New Roman" w:cstheme="minorHAnsi"/>
          <w:b/>
          <w:i/>
          <w:sz w:val="24"/>
          <w:szCs w:val="24"/>
          <w:u w:val="single"/>
          <w:lang w:eastAsia="es-ES_tradnl"/>
        </w:rPr>
        <w:t>Sistema De Protección Integral A La Primera Infancia Chile Crece Contigo Ley N°20.379.</w:t>
      </w:r>
    </w:p>
    <w:p w:rsidR="002431D6" w:rsidRDefault="00335EE9" w:rsidP="00D0593F">
      <w:pPr>
        <w:spacing w:line="360" w:lineRule="auto"/>
        <w:jc w:val="both"/>
        <w:rPr>
          <w:rFonts w:eastAsia="Times New Roman" w:cstheme="minorHAnsi"/>
          <w:sz w:val="24"/>
          <w:szCs w:val="24"/>
          <w:lang w:val="es-CL" w:eastAsia="es-ES_tradnl"/>
        </w:rPr>
      </w:pPr>
      <w:r w:rsidRPr="00D0593F">
        <w:rPr>
          <w:rFonts w:eastAsia="Times New Roman" w:cstheme="minorHAnsi"/>
          <w:b/>
          <w:i/>
          <w:noProof/>
          <w:sz w:val="24"/>
          <w:szCs w:val="24"/>
          <w:lang w:val="es-CL" w:eastAsia="es-CL"/>
        </w:rPr>
        <w:drawing>
          <wp:anchor distT="0" distB="0" distL="114300" distR="114300" simplePos="0" relativeHeight="251668480" behindDoc="1" locked="0" layoutInCell="1" allowOverlap="1">
            <wp:simplePos x="0" y="0"/>
            <wp:positionH relativeFrom="column">
              <wp:posOffset>42545</wp:posOffset>
            </wp:positionH>
            <wp:positionV relativeFrom="paragraph">
              <wp:posOffset>146050</wp:posOffset>
            </wp:positionV>
            <wp:extent cx="5356860" cy="5836920"/>
            <wp:effectExtent l="19050" t="0" r="0" b="0"/>
            <wp:wrapNone/>
            <wp:docPr id="11" name="Imagen 6" descr="Resultado de imagen para red chile crece cont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red chile crece contigo"/>
                    <pic:cNvPicPr>
                      <a:picLocks noChangeAspect="1" noChangeArrowheads="1"/>
                    </pic:cNvPicPr>
                  </pic:nvPicPr>
                  <pic:blipFill>
                    <a:blip r:embed="rId14" cstate="print">
                      <a:lum bright="30000"/>
                    </a:blip>
                    <a:srcRect/>
                    <a:stretch>
                      <a:fillRect/>
                    </a:stretch>
                  </pic:blipFill>
                  <pic:spPr bwMode="auto">
                    <a:xfrm>
                      <a:off x="0" y="0"/>
                      <a:ext cx="5356860" cy="5836920"/>
                    </a:xfrm>
                    <a:prstGeom prst="rect">
                      <a:avLst/>
                    </a:prstGeom>
                    <a:noFill/>
                    <a:ln w="9525">
                      <a:noFill/>
                      <a:miter lim="800000"/>
                      <a:headEnd/>
                      <a:tailEnd/>
                    </a:ln>
                  </pic:spPr>
                </pic:pic>
              </a:graphicData>
            </a:graphic>
          </wp:anchor>
        </w:drawing>
      </w:r>
      <w:r w:rsidRPr="00D0593F">
        <w:rPr>
          <w:rFonts w:eastAsia="Times New Roman" w:cstheme="minorHAnsi"/>
          <w:b/>
          <w:i/>
          <w:sz w:val="24"/>
          <w:szCs w:val="24"/>
          <w:lang w:eastAsia="es-ES_tradnl"/>
        </w:rPr>
        <w:t xml:space="preserve">Descripción: </w:t>
      </w:r>
      <w:r w:rsidRPr="00D0593F">
        <w:rPr>
          <w:rFonts w:eastAsia="Times New Roman" w:cstheme="minorHAnsi"/>
          <w:sz w:val="24"/>
          <w:szCs w:val="24"/>
          <w:lang w:eastAsia="es-ES_tradnl"/>
        </w:rPr>
        <w:t xml:space="preserve">Chile Crece Contigo entrega a los niños y niñas un </w:t>
      </w:r>
      <w:r w:rsidRPr="00D0593F">
        <w:rPr>
          <w:rFonts w:eastAsia="Times New Roman" w:cstheme="minorHAnsi"/>
          <w:b/>
          <w:sz w:val="24"/>
          <w:szCs w:val="24"/>
          <w:lang w:eastAsia="es-ES_tradnl"/>
        </w:rPr>
        <w:t>acceso expedito</w:t>
      </w:r>
      <w:r w:rsidRPr="00D0593F">
        <w:rPr>
          <w:rFonts w:eastAsia="Times New Roman" w:cstheme="minorHAnsi"/>
          <w:sz w:val="24"/>
          <w:szCs w:val="24"/>
          <w:lang w:eastAsia="es-ES_tradnl"/>
        </w:rPr>
        <w:t xml:space="preserve"> a los servicios y prestaciones que atienden sus necesidades y apoyan su desarrollo en cada etapa de su crecimiento. </w:t>
      </w:r>
      <w:r w:rsidR="005E22A0" w:rsidRPr="00D0593F">
        <w:rPr>
          <w:rFonts w:eastAsia="Times New Roman" w:cstheme="minorHAnsi"/>
          <w:sz w:val="24"/>
          <w:szCs w:val="24"/>
          <w:lang w:eastAsia="es-ES_tradnl"/>
        </w:rPr>
        <w:t>Adicionalmente</w:t>
      </w:r>
      <w:r w:rsidRPr="00D0593F">
        <w:rPr>
          <w:rFonts w:eastAsia="Times New Roman" w:cstheme="minorHAnsi"/>
          <w:sz w:val="24"/>
          <w:szCs w:val="24"/>
          <w:lang w:eastAsia="es-ES_tradnl"/>
        </w:rPr>
        <w:t xml:space="preserve">, apoya a las familias y las comunidades donde los niños y niñas crecen y se desarrollan, de forma que existan las condiciones adecuadas en un entorno </w:t>
      </w:r>
      <w:r w:rsidRPr="00D0593F">
        <w:rPr>
          <w:rFonts w:eastAsia="Times New Roman" w:cstheme="minorHAnsi"/>
          <w:b/>
          <w:sz w:val="24"/>
          <w:szCs w:val="24"/>
          <w:lang w:eastAsia="es-ES_tradnl"/>
        </w:rPr>
        <w:t xml:space="preserve">amigable, inclusivo y acogedor </w:t>
      </w:r>
      <w:r w:rsidRPr="00D0593F">
        <w:rPr>
          <w:rFonts w:eastAsia="Times New Roman" w:cstheme="minorHAnsi"/>
          <w:sz w:val="24"/>
          <w:szCs w:val="24"/>
          <w:lang w:eastAsia="es-ES_tradnl"/>
        </w:rPr>
        <w:t>de las necesidades particulares de cada niño y niña en Chile.</w:t>
      </w:r>
      <w:r w:rsidRPr="00D0593F">
        <w:rPr>
          <w:rFonts w:cstheme="minorHAnsi"/>
          <w:sz w:val="24"/>
          <w:szCs w:val="24"/>
        </w:rPr>
        <w:t xml:space="preserve"> </w:t>
      </w:r>
    </w:p>
    <w:p w:rsidR="00335EE9" w:rsidRPr="002431D6" w:rsidRDefault="00335EE9" w:rsidP="00D0593F">
      <w:pPr>
        <w:spacing w:line="360" w:lineRule="auto"/>
        <w:jc w:val="both"/>
        <w:rPr>
          <w:rFonts w:eastAsia="Times New Roman" w:cstheme="minorHAnsi"/>
          <w:sz w:val="24"/>
          <w:szCs w:val="24"/>
          <w:lang w:val="es-CL" w:eastAsia="es-ES_tradnl"/>
        </w:rPr>
      </w:pPr>
      <w:r w:rsidRPr="00D0593F">
        <w:rPr>
          <w:rFonts w:eastAsia="Times New Roman" w:cstheme="minorHAnsi"/>
          <w:b/>
          <w:i/>
          <w:sz w:val="24"/>
          <w:szCs w:val="24"/>
          <w:u w:val="single"/>
          <w:lang w:eastAsia="es-ES_tradnl"/>
        </w:rPr>
        <w:t xml:space="preserve">1.2  Programa Educativo Masivo. </w:t>
      </w:r>
    </w:p>
    <w:p w:rsidR="00335EE9" w:rsidRPr="00D0593F" w:rsidRDefault="00335EE9" w:rsidP="00D0593F">
      <w:p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Dirigido a toda la población nacional (niños, niñas, busca generar un ambiente social con entornos familiares y comunitarios favorables, que contribuyan al despliegue máximo del potencial de desarrollo de niños y niña en esta etapa de la vida.</w:t>
      </w:r>
    </w:p>
    <w:p w:rsidR="00335EE9" w:rsidRPr="00D0593F" w:rsidRDefault="00335EE9" w:rsidP="00D0593F">
      <w:pPr>
        <w:spacing w:line="360" w:lineRule="auto"/>
        <w:jc w:val="both"/>
        <w:rPr>
          <w:rFonts w:eastAsia="Times New Roman" w:cstheme="minorHAnsi"/>
          <w:b/>
          <w:i/>
          <w:sz w:val="24"/>
          <w:szCs w:val="24"/>
          <w:u w:val="single"/>
          <w:lang w:eastAsia="es-ES_tradnl"/>
        </w:rPr>
      </w:pPr>
      <w:r w:rsidRPr="00D0593F">
        <w:rPr>
          <w:rFonts w:eastAsia="Times New Roman" w:cstheme="minorHAnsi"/>
          <w:b/>
          <w:i/>
          <w:sz w:val="24"/>
          <w:szCs w:val="24"/>
          <w:u w:val="single"/>
          <w:lang w:eastAsia="es-ES_tradnl"/>
        </w:rPr>
        <w:t>1.3 Programa de Apoyo al Desarrollo Biopsicosocial.</w:t>
      </w:r>
    </w:p>
    <w:p w:rsidR="00335EE9" w:rsidRPr="00D0593F" w:rsidRDefault="00335EE9" w:rsidP="00D0593F">
      <w:p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 xml:space="preserve">Las acciones que este programa realiza, complementan aquellas regulares del programa de </w:t>
      </w:r>
      <w:r w:rsidRPr="00D0593F">
        <w:rPr>
          <w:rFonts w:eastAsia="Times New Roman" w:cstheme="minorHAnsi"/>
          <w:b/>
          <w:sz w:val="24"/>
          <w:szCs w:val="24"/>
          <w:lang w:eastAsia="es-ES_tradnl"/>
        </w:rPr>
        <w:t>control de salud de la gestación y del control del niño y la niña.</w:t>
      </w:r>
      <w:r w:rsidRPr="00D0593F">
        <w:rPr>
          <w:rFonts w:eastAsia="Times New Roman" w:cstheme="minorHAnsi"/>
          <w:sz w:val="24"/>
          <w:szCs w:val="24"/>
          <w:lang w:eastAsia="es-ES_tradnl"/>
        </w:rPr>
        <w:t xml:space="preserve"> Las prestaciones y servicios del Programa Apoyo al Desarrollo Biopsicosocial se agrupan en las siguientes áreas o dimensiones:  </w:t>
      </w:r>
    </w:p>
    <w:p w:rsidR="00335EE9" w:rsidRPr="00D0593F" w:rsidRDefault="00335EE9" w:rsidP="0061181C">
      <w:pPr>
        <w:pStyle w:val="Prrafodelista"/>
        <w:numPr>
          <w:ilvl w:val="0"/>
          <w:numId w:val="3"/>
        </w:num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Fortalecimiento del Desarrollo Pre-Natal.</w:t>
      </w:r>
    </w:p>
    <w:p w:rsidR="00335EE9" w:rsidRPr="00D0593F" w:rsidRDefault="00335EE9" w:rsidP="0061181C">
      <w:pPr>
        <w:pStyle w:val="Prrafodelista"/>
        <w:numPr>
          <w:ilvl w:val="0"/>
          <w:numId w:val="3"/>
        </w:num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Atención Personalizada del Proceso de Nacimiento</w:t>
      </w:r>
    </w:p>
    <w:p w:rsidR="00335EE9" w:rsidRPr="00D0593F" w:rsidRDefault="00335EE9" w:rsidP="00D0593F">
      <w:pPr>
        <w:spacing w:line="360" w:lineRule="auto"/>
        <w:jc w:val="both"/>
        <w:rPr>
          <w:rFonts w:eastAsia="Times New Roman" w:cstheme="minorHAnsi"/>
          <w:b/>
          <w:i/>
          <w:sz w:val="24"/>
          <w:szCs w:val="24"/>
          <w:u w:val="single"/>
          <w:lang w:eastAsia="es-ES_tradnl"/>
        </w:rPr>
      </w:pPr>
      <w:r w:rsidRPr="00D0593F">
        <w:rPr>
          <w:rFonts w:eastAsia="Times New Roman" w:cstheme="minorHAnsi"/>
          <w:b/>
          <w:i/>
          <w:sz w:val="24"/>
          <w:szCs w:val="24"/>
          <w:u w:val="single"/>
          <w:lang w:eastAsia="es-ES_tradnl"/>
        </w:rPr>
        <w:t xml:space="preserve">1.4 Programa de apoyo al recién nacido. </w:t>
      </w:r>
    </w:p>
    <w:p w:rsidR="00335EE9" w:rsidRPr="00D0593F" w:rsidRDefault="00335EE9" w:rsidP="00D0593F">
      <w:pPr>
        <w:spacing w:line="360" w:lineRule="auto"/>
        <w:jc w:val="both"/>
        <w:rPr>
          <w:rFonts w:eastAsia="Times New Roman" w:cstheme="minorHAnsi"/>
          <w:b/>
          <w:sz w:val="24"/>
          <w:szCs w:val="24"/>
          <w:lang w:eastAsia="es-ES_tradnl"/>
        </w:rPr>
      </w:pPr>
      <w:r w:rsidRPr="00D0593F">
        <w:rPr>
          <w:rFonts w:eastAsia="Times New Roman" w:cstheme="minorHAnsi"/>
          <w:sz w:val="24"/>
          <w:szCs w:val="24"/>
          <w:lang w:eastAsia="es-ES_tradnl"/>
        </w:rPr>
        <w:t xml:space="preserve">Su objetivo es complementar el "Sistema de Protección Integral a la Primera Infancia", garantizando trayectorias m{as equitativas e igualando las oportunidades de desarrollo de  los niños y niñas, con el </w:t>
      </w:r>
      <w:r w:rsidRPr="00D0593F">
        <w:rPr>
          <w:rFonts w:eastAsia="Times New Roman" w:cstheme="minorHAnsi"/>
          <w:b/>
          <w:sz w:val="24"/>
          <w:szCs w:val="24"/>
          <w:lang w:eastAsia="es-ES_tradnl"/>
        </w:rPr>
        <w:t>apoyo de elementos prácticos y educativos</w:t>
      </w:r>
      <w:r w:rsidRPr="00D0593F">
        <w:rPr>
          <w:rFonts w:eastAsia="Times New Roman" w:cstheme="minorHAnsi"/>
          <w:sz w:val="24"/>
          <w:szCs w:val="24"/>
          <w:lang w:eastAsia="es-ES_tradnl"/>
        </w:rPr>
        <w:t xml:space="preserve"> a las familias que </w:t>
      </w:r>
      <w:r w:rsidRPr="00D0593F">
        <w:rPr>
          <w:rFonts w:eastAsia="Times New Roman" w:cstheme="minorHAnsi"/>
          <w:sz w:val="24"/>
          <w:szCs w:val="24"/>
          <w:lang w:eastAsia="es-ES_tradnl"/>
        </w:rPr>
        <w:lastRenderedPageBreak/>
        <w:t xml:space="preserve">hayan sido atendidas en su </w:t>
      </w:r>
      <w:r w:rsidRPr="00D0593F">
        <w:rPr>
          <w:rFonts w:eastAsia="Times New Roman" w:cstheme="minorHAnsi"/>
          <w:b/>
          <w:sz w:val="24"/>
          <w:szCs w:val="24"/>
          <w:lang w:eastAsia="es-ES_tradnl"/>
        </w:rPr>
        <w:t>parto en un establecimiento perteneciente a la Red Asistencial de los Servicios de Salud del país</w:t>
      </w:r>
      <w:r w:rsidRPr="00D0593F">
        <w:rPr>
          <w:rFonts w:eastAsia="Times New Roman" w:cstheme="minorHAnsi"/>
          <w:sz w:val="24"/>
          <w:szCs w:val="24"/>
          <w:lang w:eastAsia="es-ES_tradnl"/>
        </w:rPr>
        <w:t xml:space="preserve">, mediante la entrega de un set denominado </w:t>
      </w:r>
      <w:r w:rsidRPr="00D0593F">
        <w:rPr>
          <w:rFonts w:eastAsia="Times New Roman" w:cstheme="minorHAnsi"/>
          <w:b/>
          <w:sz w:val="24"/>
          <w:szCs w:val="24"/>
          <w:lang w:eastAsia="es-ES_tradnl"/>
        </w:rPr>
        <w:t>"Implementos Básicos para Recién Nacidos(as)"  y material educativo.</w:t>
      </w:r>
    </w:p>
    <w:p w:rsidR="00335EE9" w:rsidRPr="00D0593F" w:rsidRDefault="00335EE9" w:rsidP="00D0593F">
      <w:pPr>
        <w:pStyle w:val="Prrafodelista"/>
        <w:numPr>
          <w:ilvl w:val="0"/>
          <w:numId w:val="1"/>
        </w:numPr>
        <w:spacing w:line="360" w:lineRule="auto"/>
        <w:jc w:val="both"/>
        <w:rPr>
          <w:rFonts w:eastAsia="Times New Roman" w:cstheme="minorHAnsi"/>
          <w:sz w:val="24"/>
          <w:szCs w:val="24"/>
          <w:lang w:eastAsia="es-ES_tradnl"/>
        </w:rPr>
      </w:pPr>
      <w:r w:rsidRPr="00D0593F">
        <w:rPr>
          <w:rFonts w:cstheme="minorHAnsi"/>
          <w:noProof/>
          <w:sz w:val="24"/>
          <w:szCs w:val="24"/>
          <w:lang w:val="es-CL" w:eastAsia="es-CL"/>
        </w:rPr>
        <w:drawing>
          <wp:anchor distT="0" distB="0" distL="114300" distR="114300" simplePos="0" relativeHeight="251669504" behindDoc="1" locked="0" layoutInCell="1" allowOverlap="1">
            <wp:simplePos x="0" y="0"/>
            <wp:positionH relativeFrom="column">
              <wp:posOffset>92075</wp:posOffset>
            </wp:positionH>
            <wp:positionV relativeFrom="paragraph">
              <wp:posOffset>520700</wp:posOffset>
            </wp:positionV>
            <wp:extent cx="5357495" cy="5833745"/>
            <wp:effectExtent l="19050" t="0" r="0" b="0"/>
            <wp:wrapNone/>
            <wp:docPr id="39" name="Imagen 6" descr="Resultado de imagen para red chile crece cont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red chile crece contigo"/>
                    <pic:cNvPicPr>
                      <a:picLocks noChangeAspect="1" noChangeArrowheads="1"/>
                    </pic:cNvPicPr>
                  </pic:nvPicPr>
                  <pic:blipFill>
                    <a:blip r:embed="rId14" cstate="print">
                      <a:lum bright="30000"/>
                    </a:blip>
                    <a:srcRect/>
                    <a:stretch>
                      <a:fillRect/>
                    </a:stretch>
                  </pic:blipFill>
                  <pic:spPr bwMode="auto">
                    <a:xfrm>
                      <a:off x="0" y="0"/>
                      <a:ext cx="5357495" cy="5833745"/>
                    </a:xfrm>
                    <a:prstGeom prst="rect">
                      <a:avLst/>
                    </a:prstGeom>
                    <a:noFill/>
                    <a:ln w="9525">
                      <a:noFill/>
                      <a:miter lim="800000"/>
                      <a:headEnd/>
                      <a:tailEnd/>
                    </a:ln>
                  </pic:spPr>
                </pic:pic>
              </a:graphicData>
            </a:graphic>
          </wp:anchor>
        </w:drawing>
      </w:r>
      <w:r w:rsidRPr="00D0593F">
        <w:rPr>
          <w:rFonts w:eastAsia="Times New Roman" w:cstheme="minorHAnsi"/>
          <w:sz w:val="24"/>
          <w:szCs w:val="24"/>
          <w:lang w:eastAsia="es-ES_tradnl"/>
        </w:rPr>
        <w:t>Entrega de cuatro paquetes de implementos para el recién nacido en las maternidades del servicio público de salud.</w:t>
      </w:r>
    </w:p>
    <w:p w:rsidR="00335EE9" w:rsidRPr="00D0593F" w:rsidRDefault="00335EE9" w:rsidP="00D0593F">
      <w:pPr>
        <w:pStyle w:val="Prrafodelista"/>
        <w:numPr>
          <w:ilvl w:val="0"/>
          <w:numId w:val="1"/>
        </w:num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Atención integral al recién nacido hospitalizado en neonatología.</w:t>
      </w:r>
      <w:r w:rsidRPr="00D0593F">
        <w:rPr>
          <w:rFonts w:eastAsia="Times New Roman" w:cstheme="minorHAnsi"/>
          <w:b/>
          <w:i/>
          <w:noProof/>
          <w:sz w:val="24"/>
          <w:szCs w:val="24"/>
          <w:lang w:val="es-CL" w:eastAsia="es-CL"/>
        </w:rPr>
        <w:t xml:space="preserve"> </w:t>
      </w:r>
    </w:p>
    <w:p w:rsidR="00335EE9" w:rsidRPr="00D0593F" w:rsidRDefault="00335EE9" w:rsidP="00D0593F">
      <w:pPr>
        <w:pStyle w:val="Prrafodelista"/>
        <w:numPr>
          <w:ilvl w:val="0"/>
          <w:numId w:val="1"/>
        </w:num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Atención integral al niño y niña hospitalizado(a) en Pediatría.</w:t>
      </w:r>
    </w:p>
    <w:p w:rsidR="00335EE9" w:rsidRPr="00D0593F" w:rsidRDefault="00335EE9" w:rsidP="00D0593F">
      <w:pPr>
        <w:pStyle w:val="Prrafodelista"/>
        <w:numPr>
          <w:ilvl w:val="0"/>
          <w:numId w:val="1"/>
        </w:numPr>
        <w:spacing w:line="360" w:lineRule="auto"/>
        <w:jc w:val="both"/>
        <w:rPr>
          <w:rFonts w:eastAsia="Times New Roman" w:cstheme="minorHAnsi"/>
          <w:sz w:val="24"/>
          <w:szCs w:val="24"/>
          <w:lang w:eastAsia="es-ES_tradnl"/>
        </w:rPr>
      </w:pPr>
      <w:r w:rsidRPr="00D0593F">
        <w:rPr>
          <w:rFonts w:eastAsia="Times New Roman" w:cstheme="minorHAnsi"/>
          <w:noProof/>
          <w:sz w:val="24"/>
          <w:szCs w:val="24"/>
          <w:lang w:val="es-CL" w:eastAsia="es-CL"/>
        </w:rPr>
        <w:drawing>
          <wp:anchor distT="0" distB="0" distL="114300" distR="114300" simplePos="0" relativeHeight="251670528" behindDoc="1" locked="0" layoutInCell="1" allowOverlap="1">
            <wp:simplePos x="0" y="0"/>
            <wp:positionH relativeFrom="column">
              <wp:posOffset>72390</wp:posOffset>
            </wp:positionH>
            <wp:positionV relativeFrom="paragraph">
              <wp:posOffset>3175</wp:posOffset>
            </wp:positionV>
            <wp:extent cx="5357495" cy="5833745"/>
            <wp:effectExtent l="19050" t="0" r="0" b="0"/>
            <wp:wrapNone/>
            <wp:docPr id="40" name="Imagen 6" descr="Resultado de imagen para red chile crece cont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red chile crece contigo"/>
                    <pic:cNvPicPr>
                      <a:picLocks noChangeAspect="1" noChangeArrowheads="1"/>
                    </pic:cNvPicPr>
                  </pic:nvPicPr>
                  <pic:blipFill>
                    <a:blip r:embed="rId14" cstate="print">
                      <a:lum bright="30000"/>
                    </a:blip>
                    <a:srcRect/>
                    <a:stretch>
                      <a:fillRect/>
                    </a:stretch>
                  </pic:blipFill>
                  <pic:spPr bwMode="auto">
                    <a:xfrm>
                      <a:off x="0" y="0"/>
                      <a:ext cx="5357495" cy="5833745"/>
                    </a:xfrm>
                    <a:prstGeom prst="rect">
                      <a:avLst/>
                    </a:prstGeom>
                    <a:noFill/>
                    <a:ln w="9525">
                      <a:noFill/>
                      <a:miter lim="800000"/>
                      <a:headEnd/>
                      <a:tailEnd/>
                    </a:ln>
                  </pic:spPr>
                </pic:pic>
              </a:graphicData>
            </a:graphic>
          </wp:anchor>
        </w:drawing>
      </w:r>
      <w:r w:rsidRPr="00D0593F">
        <w:rPr>
          <w:rFonts w:eastAsia="Times New Roman" w:cstheme="minorHAnsi"/>
          <w:sz w:val="24"/>
          <w:szCs w:val="24"/>
          <w:lang w:eastAsia="es-ES_tradnl"/>
        </w:rPr>
        <w:t>Primer control de salud madre, padre, cuidador-hijo, hija de ingreso a la atención primaria.</w:t>
      </w:r>
    </w:p>
    <w:p w:rsidR="00335EE9" w:rsidRPr="00D0593F" w:rsidRDefault="00335EE9" w:rsidP="00D0593F">
      <w:pPr>
        <w:pStyle w:val="Prrafodelista"/>
        <w:numPr>
          <w:ilvl w:val="0"/>
          <w:numId w:val="1"/>
        </w:num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Ingreso al Control de Salud del niño y la niña.</w:t>
      </w:r>
    </w:p>
    <w:p w:rsidR="00335EE9" w:rsidRPr="00D0593F" w:rsidRDefault="00335EE9" w:rsidP="00D0593F">
      <w:pPr>
        <w:pStyle w:val="Prrafodelista"/>
        <w:numPr>
          <w:ilvl w:val="0"/>
          <w:numId w:val="1"/>
        </w:num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Control de salud con evaluación y seguimiento del desarrollo integral del niño o niña.</w:t>
      </w:r>
    </w:p>
    <w:p w:rsidR="00335EE9" w:rsidRPr="00D0593F" w:rsidRDefault="00335EE9" w:rsidP="00D0593F">
      <w:pPr>
        <w:pStyle w:val="Prrafodelista"/>
        <w:numPr>
          <w:ilvl w:val="0"/>
          <w:numId w:val="1"/>
        </w:num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Intervención psicoeducativa grupal o individual enfocada en el desarrollo de competencias parentales.</w:t>
      </w:r>
    </w:p>
    <w:p w:rsidR="00335EE9" w:rsidRPr="00D0593F" w:rsidRDefault="00335EE9" w:rsidP="00D0593F">
      <w:pPr>
        <w:pStyle w:val="Prrafodelista"/>
        <w:numPr>
          <w:ilvl w:val="0"/>
          <w:numId w:val="1"/>
        </w:num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Atención de salud al niño y niña con déficit en su desarrollo integral.</w:t>
      </w:r>
    </w:p>
    <w:p w:rsidR="00335EE9" w:rsidRPr="00D0593F" w:rsidRDefault="00335EE9" w:rsidP="00D0593F">
      <w:pPr>
        <w:pStyle w:val="Prrafodelista"/>
        <w:numPr>
          <w:ilvl w:val="0"/>
          <w:numId w:val="1"/>
        </w:num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Visita domiciliaria integral para el desarrollo biopsicosocial del niño o niña.</w:t>
      </w:r>
    </w:p>
    <w:p w:rsidR="00335EE9" w:rsidRPr="00D0593F" w:rsidRDefault="00335EE9" w:rsidP="00D0593F">
      <w:pPr>
        <w:pStyle w:val="Prrafodelista"/>
        <w:numPr>
          <w:ilvl w:val="0"/>
          <w:numId w:val="1"/>
        </w:num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Sala de estimulación en el centro de salud.</w:t>
      </w:r>
    </w:p>
    <w:p w:rsidR="00335EE9" w:rsidRPr="00D0593F" w:rsidRDefault="00335EE9" w:rsidP="00D0593F">
      <w:pPr>
        <w:spacing w:line="360" w:lineRule="auto"/>
        <w:jc w:val="both"/>
        <w:rPr>
          <w:rFonts w:eastAsia="Times New Roman" w:cstheme="minorHAnsi"/>
          <w:b/>
          <w:i/>
          <w:sz w:val="24"/>
          <w:szCs w:val="24"/>
          <w:u w:val="single"/>
          <w:lang w:eastAsia="es-ES_tradnl"/>
        </w:rPr>
      </w:pPr>
      <w:r w:rsidRPr="00D0593F">
        <w:rPr>
          <w:rFonts w:eastAsia="Times New Roman" w:cstheme="minorHAnsi"/>
          <w:i/>
          <w:sz w:val="24"/>
          <w:szCs w:val="24"/>
          <w:lang w:eastAsia="es-ES_tradnl"/>
        </w:rPr>
        <w:t>Prestaciones diferenciadas de acuerdo a las características particulares de los niños y niñas</w:t>
      </w:r>
    </w:p>
    <w:p w:rsidR="00335EE9" w:rsidRPr="00D0593F" w:rsidRDefault="00335EE9" w:rsidP="00D0593F">
      <w:p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Son acciones y prestaciones que el sistema contempla para la población en primera infancia y sus familias, que se atienden en el sistema público de salud y que presentan situaciones de vulnerabilidad.</w:t>
      </w:r>
    </w:p>
    <w:p w:rsidR="00335EE9" w:rsidRPr="00D0593F" w:rsidRDefault="00335EE9" w:rsidP="00D0593F">
      <w:p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Dentro de las prestaciones garantizadas se encuentran: Acceso a ayudas técnicas para niños y niñas que presentan alguna discapacidad; Acceso gratuito a sala cuna o modalidades equivalentes; Acceso gratuito a jardín infantil de jornada extendida o modalidades equivalentes; Acceso a jardín jornada parcial o modalidades equivalentes para los niños y niñas cuyos padre, madre o guardadores no trabajan fuera del hogar.</w:t>
      </w:r>
    </w:p>
    <w:p w:rsidR="00335EE9" w:rsidRPr="00D0593F" w:rsidRDefault="00C41241" w:rsidP="00D0593F">
      <w:pPr>
        <w:spacing w:line="360" w:lineRule="auto"/>
        <w:jc w:val="both"/>
        <w:rPr>
          <w:rFonts w:eastAsia="Times New Roman" w:cstheme="minorHAnsi"/>
          <w:sz w:val="24"/>
          <w:szCs w:val="24"/>
          <w:lang w:eastAsia="es-ES_tradnl"/>
        </w:rPr>
      </w:pPr>
      <w:r>
        <w:rPr>
          <w:rFonts w:eastAsia="Times New Roman" w:cstheme="minorHAnsi"/>
          <w:noProof/>
          <w:sz w:val="24"/>
          <w:szCs w:val="24"/>
          <w:lang w:val="es-CL" w:eastAsia="es-CL"/>
        </w:rPr>
        <w:lastRenderedPageBreak/>
        <w:drawing>
          <wp:anchor distT="0" distB="0" distL="114300" distR="114300" simplePos="0" relativeHeight="251671552" behindDoc="1" locked="0" layoutInCell="1" allowOverlap="1">
            <wp:simplePos x="0" y="0"/>
            <wp:positionH relativeFrom="column">
              <wp:posOffset>130718</wp:posOffset>
            </wp:positionH>
            <wp:positionV relativeFrom="paragraph">
              <wp:posOffset>322194</wp:posOffset>
            </wp:positionV>
            <wp:extent cx="5436527" cy="6760396"/>
            <wp:effectExtent l="19050" t="0" r="0" b="0"/>
            <wp:wrapNone/>
            <wp:docPr id="41" name="Imagen 6" descr="Resultado de imagen para red chile crece cont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red chile crece contigo"/>
                    <pic:cNvPicPr>
                      <a:picLocks noChangeAspect="1" noChangeArrowheads="1"/>
                    </pic:cNvPicPr>
                  </pic:nvPicPr>
                  <pic:blipFill>
                    <a:blip r:embed="rId14" cstate="print">
                      <a:lum bright="40000"/>
                    </a:blip>
                    <a:srcRect/>
                    <a:stretch>
                      <a:fillRect/>
                    </a:stretch>
                  </pic:blipFill>
                  <pic:spPr bwMode="auto">
                    <a:xfrm>
                      <a:off x="0" y="0"/>
                      <a:ext cx="5436527" cy="6760396"/>
                    </a:xfrm>
                    <a:prstGeom prst="rect">
                      <a:avLst/>
                    </a:prstGeom>
                    <a:noFill/>
                    <a:ln w="9525">
                      <a:noFill/>
                      <a:miter lim="800000"/>
                      <a:headEnd/>
                      <a:tailEnd/>
                    </a:ln>
                  </pic:spPr>
                </pic:pic>
              </a:graphicData>
            </a:graphic>
          </wp:anchor>
        </w:drawing>
      </w:r>
      <w:r w:rsidR="00335EE9" w:rsidRPr="00D0593F">
        <w:rPr>
          <w:rFonts w:eastAsia="Times New Roman" w:cstheme="minorHAnsi"/>
          <w:sz w:val="24"/>
          <w:szCs w:val="24"/>
          <w:lang w:eastAsia="es-ES_tradnl"/>
        </w:rPr>
        <w:t xml:space="preserve">Dentro de las Prestación de Acceso Preferente se encuentran: Subsidio Familiar (SUF) garantizado a contar del quinto mes de gestación y hasta que el niño cumpla 18 años de edad; Nivelación de estudios; Inserción laboral; Mejoramiento de viviendas y condiciones de habitabilidad; Atención de salud mental; Dinámica familia; Asistencia Judicial; Prevención y atención de la violencia intrafamiliar y maltrato infantil; en la medida que cumplan con los requisitos establecidos por la ley para estos beneficios.      </w:t>
      </w:r>
    </w:p>
    <w:p w:rsidR="00335EE9" w:rsidRPr="00D0593F" w:rsidRDefault="00335EE9" w:rsidP="00D0593F">
      <w:pPr>
        <w:spacing w:line="360" w:lineRule="auto"/>
        <w:jc w:val="both"/>
        <w:rPr>
          <w:rFonts w:eastAsia="Times New Roman" w:cstheme="minorHAnsi"/>
          <w:sz w:val="24"/>
          <w:szCs w:val="24"/>
          <w:lang w:eastAsia="es-ES_tradnl"/>
        </w:rPr>
      </w:pPr>
      <w:r w:rsidRPr="00D0593F">
        <w:rPr>
          <w:rFonts w:eastAsia="Times New Roman" w:cstheme="minorHAnsi"/>
          <w:b/>
          <w:i/>
          <w:sz w:val="24"/>
          <w:szCs w:val="24"/>
          <w:lang w:eastAsia="es-ES_tradnl"/>
        </w:rPr>
        <w:t>Quienes pueden postular:</w:t>
      </w:r>
      <w:r w:rsidRPr="00D0593F">
        <w:rPr>
          <w:rFonts w:eastAsia="Times New Roman" w:cstheme="minorHAnsi"/>
          <w:sz w:val="24"/>
          <w:szCs w:val="24"/>
          <w:lang w:eastAsia="es-ES_tradnl"/>
        </w:rPr>
        <w:t xml:space="preserve"> Menores de 0 a 9 años de edad y gestantes. </w:t>
      </w:r>
    </w:p>
    <w:p w:rsidR="00335EE9" w:rsidRPr="00D0593F" w:rsidRDefault="00335EE9" w:rsidP="00D0593F">
      <w:pPr>
        <w:pBdr>
          <w:top w:val="single" w:sz="4" w:space="1" w:color="auto"/>
          <w:left w:val="single" w:sz="4" w:space="1" w:color="auto"/>
          <w:bottom w:val="single" w:sz="4" w:space="1" w:color="auto"/>
          <w:right w:val="single" w:sz="4" w:space="1" w:color="auto"/>
        </w:pBdr>
        <w:shd w:val="clear" w:color="auto" w:fill="FBD4B4" w:themeFill="accent6" w:themeFillTint="66"/>
        <w:spacing w:line="360" w:lineRule="auto"/>
        <w:jc w:val="both"/>
        <w:rPr>
          <w:rFonts w:eastAsia="Times New Roman" w:cstheme="minorHAnsi"/>
          <w:sz w:val="24"/>
          <w:szCs w:val="24"/>
          <w:lang w:eastAsia="es-ES_tradnl"/>
        </w:rPr>
      </w:pPr>
      <w:r w:rsidRPr="00D0593F">
        <w:rPr>
          <w:rFonts w:eastAsia="Times New Roman" w:cstheme="minorHAnsi"/>
          <w:b/>
          <w:i/>
          <w:sz w:val="24"/>
          <w:szCs w:val="24"/>
          <w:lang w:eastAsia="es-ES_tradnl"/>
        </w:rPr>
        <w:t>Encargada:</w:t>
      </w:r>
      <w:r w:rsidRPr="00D0593F">
        <w:rPr>
          <w:rFonts w:eastAsia="Times New Roman" w:cstheme="minorHAnsi"/>
          <w:sz w:val="24"/>
          <w:szCs w:val="24"/>
          <w:lang w:eastAsia="es-ES_tradnl"/>
        </w:rPr>
        <w:t xml:space="preserve"> Asistente Social Sra. Jessica Andana Sanhueza.</w:t>
      </w:r>
    </w:p>
    <w:p w:rsidR="00335EE9" w:rsidRPr="00D0593F" w:rsidRDefault="00335EE9" w:rsidP="00D0593F">
      <w:pPr>
        <w:pBdr>
          <w:top w:val="single" w:sz="4" w:space="1" w:color="auto"/>
          <w:left w:val="single" w:sz="4" w:space="1" w:color="auto"/>
          <w:bottom w:val="single" w:sz="4" w:space="1" w:color="auto"/>
          <w:right w:val="single" w:sz="4" w:space="1" w:color="auto"/>
        </w:pBdr>
        <w:shd w:val="clear" w:color="auto" w:fill="FBD4B4" w:themeFill="accent6" w:themeFillTint="66"/>
        <w:spacing w:line="360" w:lineRule="auto"/>
        <w:jc w:val="both"/>
        <w:rPr>
          <w:rFonts w:eastAsia="Times New Roman" w:cstheme="minorHAnsi"/>
          <w:sz w:val="24"/>
          <w:szCs w:val="24"/>
          <w:lang w:eastAsia="es-ES_tradnl"/>
        </w:rPr>
      </w:pPr>
      <w:r w:rsidRPr="00D0593F">
        <w:rPr>
          <w:rFonts w:eastAsia="Times New Roman" w:cstheme="minorHAnsi"/>
          <w:b/>
          <w:i/>
          <w:sz w:val="24"/>
          <w:szCs w:val="24"/>
          <w:lang w:eastAsia="es-ES_tradnl"/>
        </w:rPr>
        <w:t>Horario teléfono - email:</w:t>
      </w:r>
      <w:r w:rsidRPr="00D0593F">
        <w:rPr>
          <w:rFonts w:eastAsia="Times New Roman" w:cstheme="minorHAnsi"/>
          <w:sz w:val="24"/>
          <w:szCs w:val="24"/>
          <w:lang w:eastAsia="es-ES_tradnl"/>
        </w:rPr>
        <w:t xml:space="preserve"> Atención de Lunes a Viernes desde las 9:00hrs hasta las 13:30hrs. En Confederación Suiza N°1037 y Centro de Salud Familiar o ingresando a la página web www.crececontigo.cl</w:t>
      </w:r>
    </w:p>
    <w:p w:rsidR="00335EE9" w:rsidRPr="00D0593F" w:rsidRDefault="00335EE9" w:rsidP="00D0593F">
      <w:pPr>
        <w:spacing w:line="360" w:lineRule="auto"/>
        <w:jc w:val="both"/>
        <w:rPr>
          <w:rFonts w:eastAsia="Times New Roman" w:cstheme="minorHAnsi"/>
          <w:sz w:val="24"/>
          <w:szCs w:val="24"/>
          <w:lang w:eastAsia="es-ES_tradnl"/>
        </w:rPr>
      </w:pPr>
      <w:r w:rsidRPr="00D0593F">
        <w:rPr>
          <w:rFonts w:eastAsia="Times New Roman" w:cstheme="minorHAnsi"/>
          <w:b/>
          <w:i/>
          <w:sz w:val="24"/>
          <w:szCs w:val="24"/>
          <w:lang w:eastAsia="es-ES_tradnl"/>
        </w:rPr>
        <w:t xml:space="preserve">Observaciones: </w:t>
      </w:r>
      <w:r w:rsidRPr="00D0593F">
        <w:rPr>
          <w:rFonts w:eastAsia="Times New Roman" w:cstheme="minorHAnsi"/>
          <w:sz w:val="24"/>
          <w:szCs w:val="24"/>
          <w:lang w:eastAsia="es-ES_tradnl"/>
        </w:rPr>
        <w:t xml:space="preserve">Todas las mujeres que asistan a su primer control de embarazo en el sistema público de salud, entraran automáticamente a Chile Crece Contigo, momento en que comienza el seguimiento y apoyo al desarrollo del niño a niña que está en gestación. </w:t>
      </w:r>
    </w:p>
    <w:p w:rsidR="00335EE9" w:rsidRPr="00D0593F" w:rsidRDefault="00335EE9" w:rsidP="00D0593F">
      <w:p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Si en el seguimiento se identifica alguna situación de vulnerabilidad especifica, ya sea por pertenecer al 40% de los hogares de menores ingresos o por otra situación especial, se derivara al municipio que corresponde para acceder a los apoyos diferenciadas.</w:t>
      </w:r>
    </w:p>
    <w:p w:rsidR="00335EE9" w:rsidRPr="00D0593F" w:rsidRDefault="00813051" w:rsidP="00D0593F">
      <w:pPr>
        <w:spacing w:line="360" w:lineRule="auto"/>
        <w:jc w:val="both"/>
        <w:rPr>
          <w:rFonts w:eastAsia="Times New Roman" w:cstheme="minorHAnsi"/>
          <w:b/>
          <w:i/>
          <w:sz w:val="24"/>
          <w:szCs w:val="24"/>
          <w:u w:val="single"/>
          <w:lang w:eastAsia="es-ES_tradnl"/>
        </w:rPr>
      </w:pPr>
      <w:r w:rsidRPr="00D0593F">
        <w:rPr>
          <w:rFonts w:eastAsia="Times New Roman" w:cstheme="minorHAnsi"/>
          <w:b/>
          <w:i/>
          <w:sz w:val="24"/>
          <w:szCs w:val="24"/>
          <w:u w:val="single"/>
          <w:lang w:eastAsia="es-ES_tradnl"/>
        </w:rPr>
        <w:t>1</w:t>
      </w:r>
      <w:r w:rsidR="00335EE9" w:rsidRPr="00D0593F">
        <w:rPr>
          <w:rFonts w:eastAsia="Times New Roman" w:cstheme="minorHAnsi"/>
          <w:b/>
          <w:i/>
          <w:sz w:val="24"/>
          <w:szCs w:val="24"/>
          <w:u w:val="single"/>
          <w:lang w:eastAsia="es-ES_tradnl"/>
        </w:rPr>
        <w:t>.</w:t>
      </w:r>
      <w:r w:rsidRPr="00D0593F">
        <w:rPr>
          <w:rFonts w:eastAsia="Times New Roman" w:cstheme="minorHAnsi"/>
          <w:b/>
          <w:i/>
          <w:sz w:val="24"/>
          <w:szCs w:val="24"/>
          <w:u w:val="single"/>
          <w:lang w:eastAsia="es-ES_tradnl"/>
        </w:rPr>
        <w:t>5</w:t>
      </w:r>
      <w:r w:rsidR="00335EE9" w:rsidRPr="00D0593F">
        <w:rPr>
          <w:rFonts w:eastAsia="Times New Roman" w:cstheme="minorHAnsi"/>
          <w:b/>
          <w:i/>
          <w:sz w:val="24"/>
          <w:szCs w:val="24"/>
          <w:u w:val="single"/>
          <w:lang w:eastAsia="es-ES_tradnl"/>
        </w:rPr>
        <w:t xml:space="preserve"> </w:t>
      </w:r>
      <w:r w:rsidRPr="00D0593F">
        <w:rPr>
          <w:rFonts w:eastAsia="Times New Roman" w:cstheme="minorHAnsi"/>
          <w:b/>
          <w:i/>
          <w:sz w:val="24"/>
          <w:szCs w:val="24"/>
          <w:u w:val="single"/>
          <w:lang w:eastAsia="es-ES_tradnl"/>
        </w:rPr>
        <w:t xml:space="preserve"> </w:t>
      </w:r>
      <w:r w:rsidR="00335EE9" w:rsidRPr="00D0593F">
        <w:rPr>
          <w:rFonts w:eastAsia="Times New Roman" w:cstheme="minorHAnsi"/>
          <w:b/>
          <w:i/>
          <w:sz w:val="24"/>
          <w:szCs w:val="24"/>
          <w:u w:val="single"/>
          <w:lang w:eastAsia="es-ES_tradnl"/>
        </w:rPr>
        <w:t>Instrumentos de gestión y programáticos.</w:t>
      </w:r>
    </w:p>
    <w:p w:rsidR="00335EE9" w:rsidRPr="00D0593F" w:rsidRDefault="00335EE9" w:rsidP="00D0593F">
      <w:p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 xml:space="preserve">Programas de apoyo al Desarrollo </w:t>
      </w:r>
      <w:proofErr w:type="spellStart"/>
      <w:r w:rsidRPr="00D0593F">
        <w:rPr>
          <w:rFonts w:eastAsia="Times New Roman" w:cstheme="minorHAnsi"/>
          <w:sz w:val="24"/>
          <w:szCs w:val="24"/>
          <w:lang w:eastAsia="es-ES_tradnl"/>
        </w:rPr>
        <w:t>Bipsicosocial</w:t>
      </w:r>
      <w:proofErr w:type="spellEnd"/>
      <w:r w:rsidRPr="00D0593F">
        <w:rPr>
          <w:rFonts w:eastAsia="Times New Roman" w:cstheme="minorHAnsi"/>
          <w:sz w:val="24"/>
          <w:szCs w:val="24"/>
          <w:lang w:eastAsia="es-ES_tradnl"/>
        </w:rPr>
        <w:t xml:space="preserve"> + Programa de Apoyo al Recién Nacido (MIDESO-MINSAL).</w:t>
      </w:r>
    </w:p>
    <w:p w:rsidR="00335EE9" w:rsidRPr="00D0593F" w:rsidRDefault="00335EE9" w:rsidP="00D0593F">
      <w:p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Sistema de información en línea (seguimiento y monitoreo del desarrollo de los niños y niñas).</w:t>
      </w:r>
    </w:p>
    <w:p w:rsidR="00335EE9" w:rsidRPr="00D0593F" w:rsidRDefault="00335EE9" w:rsidP="00D0593F">
      <w:p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Fondo de intervención de Apoyo al Desarrollo Infantil (MIDESO-Municipalidades).</w:t>
      </w:r>
    </w:p>
    <w:p w:rsidR="00335EE9" w:rsidRPr="00D0593F" w:rsidRDefault="00335EE9" w:rsidP="00D0593F">
      <w:p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Fondo de Inici</w:t>
      </w:r>
      <w:r w:rsidR="00C41241">
        <w:rPr>
          <w:rFonts w:eastAsia="Times New Roman" w:cstheme="minorHAnsi"/>
          <w:sz w:val="24"/>
          <w:szCs w:val="24"/>
          <w:lang w:eastAsia="es-ES_tradnl"/>
        </w:rPr>
        <w:t>ativa para la infancia (MIDESO,</w:t>
      </w:r>
      <w:r w:rsidRPr="00D0593F">
        <w:rPr>
          <w:rFonts w:eastAsia="Times New Roman" w:cstheme="minorHAnsi"/>
          <w:sz w:val="24"/>
          <w:szCs w:val="24"/>
          <w:lang w:eastAsia="es-ES_tradnl"/>
        </w:rPr>
        <w:t xml:space="preserve"> ejecutores públicos privados comunitarios).</w:t>
      </w:r>
    </w:p>
    <w:p w:rsidR="00813051" w:rsidRPr="00C41241" w:rsidRDefault="002431D6" w:rsidP="00D0593F">
      <w:pPr>
        <w:spacing w:line="360" w:lineRule="auto"/>
        <w:jc w:val="both"/>
        <w:rPr>
          <w:rFonts w:eastAsia="Times New Roman" w:cstheme="minorHAnsi"/>
          <w:sz w:val="24"/>
          <w:szCs w:val="24"/>
          <w:lang w:eastAsia="es-ES_tradnl"/>
        </w:rPr>
      </w:pPr>
      <w:r>
        <w:rPr>
          <w:rFonts w:eastAsia="Times New Roman" w:cstheme="minorHAnsi"/>
          <w:noProof/>
          <w:sz w:val="24"/>
          <w:szCs w:val="24"/>
          <w:lang w:val="es-CL" w:eastAsia="es-CL"/>
        </w:rPr>
        <w:lastRenderedPageBreak/>
        <w:drawing>
          <wp:anchor distT="0" distB="0" distL="114300" distR="114300" simplePos="0" relativeHeight="251684864" behindDoc="1" locked="0" layoutInCell="1" allowOverlap="1">
            <wp:simplePos x="0" y="0"/>
            <wp:positionH relativeFrom="column">
              <wp:posOffset>-95885</wp:posOffset>
            </wp:positionH>
            <wp:positionV relativeFrom="paragraph">
              <wp:posOffset>-58420</wp:posOffset>
            </wp:positionV>
            <wp:extent cx="5354320" cy="5835650"/>
            <wp:effectExtent l="19050" t="0" r="0" b="0"/>
            <wp:wrapNone/>
            <wp:docPr id="12" name="Imagen 6" descr="Resultado de imagen para red chile crece cont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red chile crece contigo"/>
                    <pic:cNvPicPr>
                      <a:picLocks noChangeAspect="1" noChangeArrowheads="1"/>
                    </pic:cNvPicPr>
                  </pic:nvPicPr>
                  <pic:blipFill>
                    <a:blip r:embed="rId14" cstate="print">
                      <a:lum bright="40000"/>
                    </a:blip>
                    <a:srcRect/>
                    <a:stretch>
                      <a:fillRect/>
                    </a:stretch>
                  </pic:blipFill>
                  <pic:spPr bwMode="auto">
                    <a:xfrm>
                      <a:off x="0" y="0"/>
                      <a:ext cx="5354320" cy="5835650"/>
                    </a:xfrm>
                    <a:prstGeom prst="rect">
                      <a:avLst/>
                    </a:prstGeom>
                    <a:noFill/>
                    <a:ln w="9525">
                      <a:noFill/>
                      <a:miter lim="800000"/>
                      <a:headEnd/>
                      <a:tailEnd/>
                    </a:ln>
                  </pic:spPr>
                </pic:pic>
              </a:graphicData>
            </a:graphic>
          </wp:anchor>
        </w:drawing>
      </w:r>
      <w:r w:rsidR="00C41241">
        <w:rPr>
          <w:rFonts w:eastAsia="Times New Roman" w:cstheme="minorHAnsi"/>
          <w:noProof/>
          <w:sz w:val="24"/>
          <w:szCs w:val="24"/>
          <w:lang w:val="es-CL" w:eastAsia="es-CL"/>
        </w:rPr>
        <w:drawing>
          <wp:anchor distT="0" distB="0" distL="114300" distR="114300" simplePos="0" relativeHeight="251672576" behindDoc="1" locked="0" layoutInCell="1" allowOverlap="1">
            <wp:simplePos x="0" y="0"/>
            <wp:positionH relativeFrom="column">
              <wp:posOffset>68580</wp:posOffset>
            </wp:positionH>
            <wp:positionV relativeFrom="paragraph">
              <wp:posOffset>85090</wp:posOffset>
            </wp:positionV>
            <wp:extent cx="5354320" cy="5835650"/>
            <wp:effectExtent l="19050" t="0" r="0" b="0"/>
            <wp:wrapNone/>
            <wp:docPr id="43" name="Imagen 6" descr="Resultado de imagen para red chile crece cont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red chile crece contigo"/>
                    <pic:cNvPicPr>
                      <a:picLocks noChangeAspect="1" noChangeArrowheads="1"/>
                    </pic:cNvPicPr>
                  </pic:nvPicPr>
                  <pic:blipFill>
                    <a:blip r:embed="rId14" cstate="print">
                      <a:lum bright="40000"/>
                    </a:blip>
                    <a:srcRect/>
                    <a:stretch>
                      <a:fillRect/>
                    </a:stretch>
                  </pic:blipFill>
                  <pic:spPr bwMode="auto">
                    <a:xfrm>
                      <a:off x="0" y="0"/>
                      <a:ext cx="5354320" cy="5835650"/>
                    </a:xfrm>
                    <a:prstGeom prst="rect">
                      <a:avLst/>
                    </a:prstGeom>
                    <a:noFill/>
                    <a:ln w="9525">
                      <a:noFill/>
                      <a:miter lim="800000"/>
                      <a:headEnd/>
                      <a:tailEnd/>
                    </a:ln>
                  </pic:spPr>
                </pic:pic>
              </a:graphicData>
            </a:graphic>
          </wp:anchor>
        </w:drawing>
      </w:r>
      <w:r w:rsidR="00335EE9" w:rsidRPr="00D0593F">
        <w:rPr>
          <w:rFonts w:eastAsia="Times New Roman" w:cstheme="minorHAnsi"/>
          <w:sz w:val="24"/>
          <w:szCs w:val="24"/>
          <w:lang w:eastAsia="es-ES_tradnl"/>
        </w:rPr>
        <w:t>Fondo de Fortalecimiento a la Gestión Municipal e Primera Infancia.</w:t>
      </w:r>
    </w:p>
    <w:p w:rsidR="00335EE9" w:rsidRPr="00D0593F" w:rsidRDefault="00813051" w:rsidP="00D0593F">
      <w:pPr>
        <w:spacing w:line="360" w:lineRule="auto"/>
        <w:jc w:val="both"/>
        <w:rPr>
          <w:rFonts w:eastAsia="Times New Roman" w:cstheme="minorHAnsi"/>
          <w:b/>
          <w:i/>
          <w:sz w:val="24"/>
          <w:szCs w:val="24"/>
          <w:u w:val="single"/>
          <w:lang w:eastAsia="es-ES_tradnl"/>
        </w:rPr>
      </w:pPr>
      <w:r w:rsidRPr="00D0593F">
        <w:rPr>
          <w:rFonts w:eastAsia="Times New Roman" w:cstheme="minorHAnsi"/>
          <w:b/>
          <w:i/>
          <w:sz w:val="24"/>
          <w:szCs w:val="24"/>
          <w:u w:val="single"/>
          <w:lang w:eastAsia="es-ES_tradnl"/>
        </w:rPr>
        <w:t xml:space="preserve">1.6 </w:t>
      </w:r>
      <w:r w:rsidR="00335EE9" w:rsidRPr="00D0593F">
        <w:rPr>
          <w:rFonts w:eastAsia="Times New Roman" w:cstheme="minorHAnsi"/>
          <w:b/>
          <w:i/>
          <w:sz w:val="24"/>
          <w:szCs w:val="24"/>
          <w:u w:val="single"/>
          <w:lang w:eastAsia="es-ES_tradnl"/>
        </w:rPr>
        <w:t>Nombre: Proyecto Fondo de Fortalecimiento Municipal Chile Crece Contigo-2016.</w:t>
      </w:r>
    </w:p>
    <w:p w:rsidR="00335EE9" w:rsidRPr="00D0593F" w:rsidRDefault="00335EE9" w:rsidP="00D0593F">
      <w:pPr>
        <w:spacing w:line="360" w:lineRule="auto"/>
        <w:jc w:val="both"/>
        <w:rPr>
          <w:rFonts w:eastAsia="Times New Roman" w:cstheme="minorHAnsi"/>
          <w:sz w:val="24"/>
          <w:szCs w:val="24"/>
          <w:lang w:eastAsia="es-ES_tradnl"/>
        </w:rPr>
      </w:pPr>
      <w:r w:rsidRPr="00D0593F">
        <w:rPr>
          <w:rFonts w:eastAsia="Times New Roman" w:cstheme="minorHAnsi"/>
          <w:b/>
          <w:i/>
          <w:sz w:val="24"/>
          <w:szCs w:val="24"/>
          <w:lang w:eastAsia="es-ES_tradnl"/>
        </w:rPr>
        <w:t xml:space="preserve">Institución: </w:t>
      </w:r>
      <w:r w:rsidRPr="00D0593F">
        <w:rPr>
          <w:rFonts w:eastAsia="Times New Roman" w:cstheme="minorHAnsi"/>
          <w:sz w:val="24"/>
          <w:szCs w:val="24"/>
          <w:lang w:eastAsia="es-ES_tradnl"/>
        </w:rPr>
        <w:t>Departamento de Asistencia Social.</w:t>
      </w:r>
    </w:p>
    <w:p w:rsidR="00335EE9" w:rsidRPr="00D0593F" w:rsidRDefault="00335EE9" w:rsidP="00D0593F">
      <w:pPr>
        <w:spacing w:line="360" w:lineRule="auto"/>
        <w:jc w:val="both"/>
        <w:rPr>
          <w:rFonts w:eastAsia="Times New Roman" w:cstheme="minorHAnsi"/>
          <w:sz w:val="24"/>
          <w:szCs w:val="24"/>
          <w:lang w:eastAsia="es-ES_tradnl"/>
        </w:rPr>
      </w:pPr>
      <w:r w:rsidRPr="00D0593F">
        <w:rPr>
          <w:rFonts w:eastAsia="Times New Roman" w:cstheme="minorHAnsi"/>
          <w:b/>
          <w:i/>
          <w:sz w:val="24"/>
          <w:szCs w:val="24"/>
          <w:lang w:eastAsia="es-ES_tradnl"/>
        </w:rPr>
        <w:t xml:space="preserve">Descripción: </w:t>
      </w:r>
      <w:r w:rsidRPr="00D0593F">
        <w:rPr>
          <w:rFonts w:eastAsia="Times New Roman" w:cstheme="minorHAnsi"/>
          <w:sz w:val="24"/>
          <w:szCs w:val="24"/>
          <w:lang w:eastAsia="es-ES_tradnl"/>
        </w:rPr>
        <w:t>El Fondo de Fortalecimiento Municipal permite realizar las siguientes actividades las que se formulan en un Proyecto:</w:t>
      </w:r>
    </w:p>
    <w:p w:rsidR="00335EE9" w:rsidRPr="00D0593F" w:rsidRDefault="00335EE9" w:rsidP="00D0593F">
      <w:p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Realización de jornadas o talleres de trabajo, que cuenten con la participación de los integrantes de la Red Comunal, (Red Básica y /o Red Amplia).</w:t>
      </w:r>
    </w:p>
    <w:p w:rsidR="00335EE9" w:rsidRPr="00D0593F" w:rsidRDefault="00335EE9" w:rsidP="00D0593F">
      <w:p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Realización de reuniones periódicas de trabajo.</w:t>
      </w:r>
    </w:p>
    <w:p w:rsidR="00335EE9" w:rsidRPr="00D0593F" w:rsidRDefault="00335EE9" w:rsidP="00D0593F">
      <w:p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Modalidades de formación y/o capacitación, en materias referidas a gestión y articulación de redes.</w:t>
      </w:r>
    </w:p>
    <w:p w:rsidR="00335EE9" w:rsidRPr="00D0593F" w:rsidRDefault="00335EE9" w:rsidP="00D0593F">
      <w:p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 xml:space="preserve">Actividades de difusión del Sistema de Protección del Sistema de Protección Integral a la Primera Infancia. </w:t>
      </w:r>
    </w:p>
    <w:p w:rsidR="00335EE9" w:rsidRPr="00D0593F" w:rsidRDefault="00335EE9" w:rsidP="00D0593F">
      <w:p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Diseño y reproducción de material de trabajo de la Red Comunal ce CHCC y/o de material básico de difusión Red Comunal CHCC.</w:t>
      </w:r>
    </w:p>
    <w:p w:rsidR="00335EE9" w:rsidRPr="00D0593F" w:rsidRDefault="00335EE9" w:rsidP="00D0593F">
      <w:p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 xml:space="preserve">Otras acciones, siempre y cuando estén estrechamente vinculadas con el fortalecimiento de la gestión de la Red Comunal CHCC. </w:t>
      </w:r>
    </w:p>
    <w:p w:rsidR="00335EE9" w:rsidRPr="00D0593F" w:rsidRDefault="00335EE9" w:rsidP="00D0593F">
      <w:pPr>
        <w:spacing w:line="360" w:lineRule="auto"/>
        <w:jc w:val="both"/>
        <w:rPr>
          <w:rFonts w:eastAsia="Times New Roman" w:cstheme="minorHAnsi"/>
          <w:sz w:val="24"/>
          <w:szCs w:val="24"/>
          <w:lang w:eastAsia="es-ES_tradnl"/>
        </w:rPr>
      </w:pPr>
      <w:r w:rsidRPr="00D0593F">
        <w:rPr>
          <w:rFonts w:eastAsia="Times New Roman" w:cstheme="minorHAnsi"/>
          <w:b/>
          <w:i/>
          <w:sz w:val="24"/>
          <w:szCs w:val="24"/>
          <w:lang w:eastAsia="es-ES_tradnl"/>
        </w:rPr>
        <w:t xml:space="preserve">Quienes pueden postular: </w:t>
      </w:r>
      <w:r w:rsidRPr="00D0593F">
        <w:rPr>
          <w:rFonts w:eastAsia="Times New Roman" w:cstheme="minorHAnsi"/>
          <w:sz w:val="24"/>
          <w:szCs w:val="24"/>
          <w:lang w:eastAsia="es-ES_tradnl"/>
        </w:rPr>
        <w:t>Los integrantes de la Red Comunal Chile Crece Contigo.</w:t>
      </w:r>
      <w:r w:rsidRPr="00D0593F">
        <w:rPr>
          <w:rFonts w:eastAsia="Times New Roman" w:cstheme="minorHAnsi"/>
          <w:b/>
          <w:i/>
          <w:noProof/>
          <w:sz w:val="24"/>
          <w:szCs w:val="24"/>
          <w:lang w:val="es-CL" w:eastAsia="es-CL"/>
        </w:rPr>
        <w:t xml:space="preserve"> </w:t>
      </w:r>
    </w:p>
    <w:p w:rsidR="00335EE9" w:rsidRPr="00D0593F" w:rsidRDefault="00335EE9" w:rsidP="00D0593F">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theme="minorHAnsi"/>
          <w:sz w:val="24"/>
          <w:szCs w:val="24"/>
          <w:lang w:eastAsia="es-ES_tradnl"/>
        </w:rPr>
      </w:pPr>
      <w:r w:rsidRPr="00D0593F">
        <w:rPr>
          <w:rFonts w:eastAsia="Times New Roman" w:cstheme="minorHAnsi"/>
          <w:b/>
          <w:i/>
          <w:sz w:val="24"/>
          <w:szCs w:val="24"/>
          <w:lang w:eastAsia="es-ES_tradnl"/>
        </w:rPr>
        <w:t>Encargada:</w:t>
      </w:r>
      <w:r w:rsidRPr="00D0593F">
        <w:rPr>
          <w:rFonts w:eastAsia="Times New Roman" w:cstheme="minorHAnsi"/>
          <w:sz w:val="24"/>
          <w:szCs w:val="24"/>
          <w:lang w:eastAsia="es-ES_tradnl"/>
        </w:rPr>
        <w:t xml:space="preserve"> Asisten</w:t>
      </w:r>
      <w:r w:rsidR="00916061">
        <w:rPr>
          <w:rFonts w:eastAsia="Times New Roman" w:cstheme="minorHAnsi"/>
          <w:sz w:val="24"/>
          <w:szCs w:val="24"/>
          <w:lang w:eastAsia="es-ES_tradnl"/>
        </w:rPr>
        <w:t>te</w:t>
      </w:r>
      <w:r w:rsidRPr="00D0593F">
        <w:rPr>
          <w:rFonts w:eastAsia="Times New Roman" w:cstheme="minorHAnsi"/>
          <w:sz w:val="24"/>
          <w:szCs w:val="24"/>
          <w:lang w:eastAsia="es-ES_tradnl"/>
        </w:rPr>
        <w:t xml:space="preserve"> Social Sra. Jessica Andana Sanhueza.</w:t>
      </w:r>
    </w:p>
    <w:p w:rsidR="00335EE9" w:rsidRPr="00D0593F" w:rsidRDefault="00335EE9" w:rsidP="00D0593F">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theme="minorHAnsi"/>
          <w:sz w:val="24"/>
          <w:szCs w:val="24"/>
          <w:lang w:eastAsia="es-ES_tradnl"/>
        </w:rPr>
      </w:pPr>
      <w:r w:rsidRPr="00D0593F">
        <w:rPr>
          <w:rFonts w:eastAsia="Times New Roman" w:cstheme="minorHAnsi"/>
          <w:b/>
          <w:i/>
          <w:sz w:val="24"/>
          <w:szCs w:val="24"/>
          <w:lang w:eastAsia="es-ES_tradnl"/>
        </w:rPr>
        <w:t>Horario Teléfono-Email:</w:t>
      </w:r>
      <w:r w:rsidR="00916061">
        <w:rPr>
          <w:rFonts w:eastAsia="Times New Roman" w:cstheme="minorHAnsi"/>
          <w:b/>
          <w:i/>
          <w:sz w:val="24"/>
          <w:szCs w:val="24"/>
          <w:lang w:eastAsia="es-ES_tradnl"/>
        </w:rPr>
        <w:t xml:space="preserve"> </w:t>
      </w:r>
      <w:r w:rsidR="00916061" w:rsidRPr="00916061">
        <w:rPr>
          <w:rFonts w:eastAsia="Times New Roman" w:cstheme="minorHAnsi"/>
          <w:i/>
          <w:sz w:val="24"/>
          <w:szCs w:val="24"/>
          <w:lang w:eastAsia="es-ES_tradnl"/>
        </w:rPr>
        <w:t>Plazo de ejecución</w:t>
      </w:r>
      <w:r w:rsidR="00916061">
        <w:rPr>
          <w:rFonts w:eastAsia="Times New Roman" w:cstheme="minorHAnsi"/>
          <w:b/>
          <w:i/>
          <w:sz w:val="24"/>
          <w:szCs w:val="24"/>
          <w:lang w:eastAsia="es-ES_tradnl"/>
        </w:rPr>
        <w:t xml:space="preserve"> </w:t>
      </w:r>
      <w:r w:rsidRPr="00D0593F">
        <w:rPr>
          <w:rFonts w:eastAsia="Times New Roman" w:cstheme="minorHAnsi"/>
          <w:b/>
          <w:i/>
          <w:sz w:val="24"/>
          <w:szCs w:val="24"/>
          <w:lang w:eastAsia="es-ES_tradnl"/>
        </w:rPr>
        <w:t xml:space="preserve"> </w:t>
      </w:r>
      <w:r w:rsidRPr="00D0593F">
        <w:rPr>
          <w:rFonts w:eastAsia="Times New Roman" w:cstheme="minorHAnsi"/>
          <w:sz w:val="24"/>
          <w:szCs w:val="24"/>
          <w:lang w:eastAsia="es-ES_tradnl"/>
        </w:rPr>
        <w:t>Once meses a contar de Junio del 2016 y hasta Abril 2017. Teléfono 45-2296454. Correo  social.victoria@gmail.com</w:t>
      </w:r>
    </w:p>
    <w:p w:rsidR="00335EE9" w:rsidRPr="00D0593F" w:rsidRDefault="00813051" w:rsidP="00D0593F">
      <w:pPr>
        <w:spacing w:line="360" w:lineRule="auto"/>
        <w:jc w:val="both"/>
        <w:rPr>
          <w:rFonts w:eastAsia="Times New Roman" w:cstheme="minorHAnsi"/>
          <w:b/>
          <w:sz w:val="24"/>
          <w:szCs w:val="24"/>
          <w:u w:val="single"/>
          <w:lang w:eastAsia="es-ES_tradnl"/>
        </w:rPr>
      </w:pPr>
      <w:r w:rsidRPr="00D0593F">
        <w:rPr>
          <w:rFonts w:eastAsia="Times New Roman" w:cstheme="minorHAnsi"/>
          <w:b/>
          <w:sz w:val="24"/>
          <w:szCs w:val="24"/>
          <w:u w:val="single"/>
          <w:lang w:eastAsia="es-ES_tradnl"/>
        </w:rPr>
        <w:t xml:space="preserve">1.6 </w:t>
      </w:r>
      <w:r w:rsidR="00335EE9" w:rsidRPr="00D0593F">
        <w:rPr>
          <w:rFonts w:eastAsia="Times New Roman" w:cstheme="minorHAnsi"/>
          <w:b/>
          <w:sz w:val="24"/>
          <w:szCs w:val="24"/>
          <w:u w:val="single"/>
          <w:lang w:eastAsia="es-ES_tradnl"/>
        </w:rPr>
        <w:t>Institución: Departamento de Asistencia Social Municipalidad CESFAM HOSPITAL.</w:t>
      </w:r>
    </w:p>
    <w:p w:rsidR="00335EE9" w:rsidRPr="00D0593F" w:rsidRDefault="00335EE9" w:rsidP="00D0593F">
      <w:pPr>
        <w:spacing w:line="360" w:lineRule="auto"/>
        <w:jc w:val="both"/>
        <w:rPr>
          <w:rFonts w:eastAsia="Times New Roman" w:cstheme="minorHAnsi"/>
          <w:b/>
          <w:i/>
          <w:sz w:val="24"/>
          <w:szCs w:val="24"/>
          <w:lang w:eastAsia="es-ES_tradnl"/>
        </w:rPr>
      </w:pPr>
      <w:r w:rsidRPr="00D0593F">
        <w:rPr>
          <w:rFonts w:eastAsia="Times New Roman" w:cstheme="minorHAnsi"/>
          <w:b/>
          <w:i/>
          <w:sz w:val="24"/>
          <w:szCs w:val="24"/>
          <w:lang w:eastAsia="es-ES_tradnl"/>
        </w:rPr>
        <w:t>Nombre: Proyecto Fondo Intervención de Apoyo al Desarrollo Infantil FIADI. Modalidad Seleccionada "Mejoramiento de Modalidad Ludoteca CESFAM y Ludo Baúl Hospital".</w:t>
      </w:r>
    </w:p>
    <w:p w:rsidR="00335EE9" w:rsidRPr="00D0593F" w:rsidRDefault="002431D6" w:rsidP="00D0593F">
      <w:pPr>
        <w:spacing w:line="360" w:lineRule="auto"/>
        <w:jc w:val="both"/>
        <w:rPr>
          <w:rFonts w:eastAsia="Times New Roman" w:cstheme="minorHAnsi"/>
          <w:sz w:val="24"/>
          <w:szCs w:val="24"/>
          <w:lang w:eastAsia="es-ES_tradnl"/>
        </w:rPr>
      </w:pPr>
      <w:r>
        <w:rPr>
          <w:rFonts w:eastAsia="Times New Roman" w:cstheme="minorHAnsi"/>
          <w:b/>
          <w:i/>
          <w:noProof/>
          <w:sz w:val="24"/>
          <w:szCs w:val="24"/>
          <w:lang w:val="es-CL" w:eastAsia="es-CL"/>
        </w:rPr>
        <w:lastRenderedPageBreak/>
        <w:drawing>
          <wp:anchor distT="0" distB="0" distL="114300" distR="114300" simplePos="0" relativeHeight="251674624" behindDoc="1" locked="0" layoutInCell="1" allowOverlap="1">
            <wp:simplePos x="0" y="0"/>
            <wp:positionH relativeFrom="column">
              <wp:posOffset>27976</wp:posOffset>
            </wp:positionH>
            <wp:positionV relativeFrom="paragraph">
              <wp:posOffset>126986</wp:posOffset>
            </wp:positionV>
            <wp:extent cx="5354335" cy="5835722"/>
            <wp:effectExtent l="19050" t="0" r="0" b="0"/>
            <wp:wrapNone/>
            <wp:docPr id="10" name="Imagen 6" descr="Resultado de imagen para red chile crece cont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red chile crece contigo"/>
                    <pic:cNvPicPr>
                      <a:picLocks noChangeAspect="1" noChangeArrowheads="1"/>
                    </pic:cNvPicPr>
                  </pic:nvPicPr>
                  <pic:blipFill>
                    <a:blip r:embed="rId14" cstate="print">
                      <a:lum bright="30000"/>
                    </a:blip>
                    <a:srcRect/>
                    <a:stretch>
                      <a:fillRect/>
                    </a:stretch>
                  </pic:blipFill>
                  <pic:spPr bwMode="auto">
                    <a:xfrm>
                      <a:off x="0" y="0"/>
                      <a:ext cx="5354335" cy="5835722"/>
                    </a:xfrm>
                    <a:prstGeom prst="rect">
                      <a:avLst/>
                    </a:prstGeom>
                    <a:noFill/>
                    <a:ln w="9525">
                      <a:noFill/>
                      <a:miter lim="800000"/>
                      <a:headEnd/>
                      <a:tailEnd/>
                    </a:ln>
                  </pic:spPr>
                </pic:pic>
              </a:graphicData>
            </a:graphic>
          </wp:anchor>
        </w:drawing>
      </w:r>
      <w:r w:rsidR="00335EE9" w:rsidRPr="00D0593F">
        <w:rPr>
          <w:rFonts w:eastAsia="Times New Roman" w:cstheme="minorHAnsi"/>
          <w:b/>
          <w:i/>
          <w:sz w:val="24"/>
          <w:szCs w:val="24"/>
          <w:lang w:eastAsia="es-ES_tradnl"/>
        </w:rPr>
        <w:t xml:space="preserve">Descripción: </w:t>
      </w:r>
      <w:r w:rsidR="00335EE9" w:rsidRPr="00D0593F">
        <w:rPr>
          <w:rFonts w:eastAsia="Times New Roman" w:cstheme="minorHAnsi"/>
          <w:sz w:val="24"/>
          <w:szCs w:val="24"/>
          <w:lang w:eastAsia="es-ES_tradnl"/>
        </w:rPr>
        <w:t>Es un fondo al que todas las redes  comunales CHCC pueden presentar un proyecto, que incluye una o más modalidades de atención a niños y niñas con rezago.</w:t>
      </w:r>
    </w:p>
    <w:p w:rsidR="00335EE9" w:rsidRPr="00D0593F" w:rsidRDefault="00335EE9" w:rsidP="00D0593F">
      <w:p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Cuenta con un marco presupuestario que permite aprobar proyecto en todo o en parte.</w:t>
      </w:r>
    </w:p>
    <w:p w:rsidR="00335EE9" w:rsidRPr="00D0593F" w:rsidRDefault="005E22A0" w:rsidP="00D0593F">
      <w:p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El</w:t>
      </w:r>
      <w:r w:rsidR="00335EE9" w:rsidRPr="00D0593F">
        <w:rPr>
          <w:rFonts w:eastAsia="Times New Roman" w:cstheme="minorHAnsi"/>
          <w:sz w:val="24"/>
          <w:szCs w:val="24"/>
          <w:lang w:eastAsia="es-ES_tradnl"/>
        </w:rPr>
        <w:t xml:space="preserve"> diseño e implementación de los proyectos, debe considerar una estrecha coordinación entre las instancias institucionales que componen la Red Básica CHCC.</w:t>
      </w:r>
    </w:p>
    <w:p w:rsidR="00335EE9" w:rsidRPr="00D0593F" w:rsidRDefault="00335EE9" w:rsidP="00D0593F">
      <w:p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Deberán tener claridad sobre los mecanismos locales, que permitirán su sostenibilidad en el tiempo. Deberá contar con el patrocino de la Municipalidad y la o las instituciones que comprometen recursos para su continuidad.</w:t>
      </w:r>
    </w:p>
    <w:p w:rsidR="00335EE9" w:rsidRPr="00D0593F" w:rsidRDefault="00335EE9" w:rsidP="00D0593F">
      <w:p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Deben garantizar que cualquier niño o niña cubierto por CHCC tendrá primera prioridad para ingresar a la modalidad generada con este financiamiento.</w:t>
      </w:r>
    </w:p>
    <w:p w:rsidR="00335EE9" w:rsidRPr="00D0593F" w:rsidRDefault="00335EE9" w:rsidP="00D0593F">
      <w:pPr>
        <w:spacing w:line="360" w:lineRule="auto"/>
        <w:jc w:val="both"/>
        <w:rPr>
          <w:rFonts w:eastAsia="Times New Roman" w:cstheme="minorHAnsi"/>
          <w:sz w:val="24"/>
          <w:szCs w:val="24"/>
          <w:lang w:eastAsia="es-ES_tradnl"/>
        </w:rPr>
      </w:pPr>
      <w:r w:rsidRPr="00D0593F">
        <w:rPr>
          <w:rFonts w:eastAsia="Times New Roman" w:cstheme="minorHAnsi"/>
          <w:b/>
          <w:i/>
          <w:sz w:val="24"/>
          <w:szCs w:val="24"/>
          <w:lang w:eastAsia="es-ES_tradnl"/>
        </w:rPr>
        <w:t xml:space="preserve">Quienes pueden postular: </w:t>
      </w:r>
      <w:r w:rsidRPr="00D0593F">
        <w:rPr>
          <w:rFonts w:eastAsia="Times New Roman" w:cstheme="minorHAnsi"/>
          <w:sz w:val="24"/>
          <w:szCs w:val="24"/>
          <w:lang w:eastAsia="es-ES_tradnl"/>
        </w:rPr>
        <w:t>Los integrantes de la Red Comunal Chile Crece Contigo que se desempeñan en CESFAM, Hospital y Municipalidad.</w:t>
      </w:r>
    </w:p>
    <w:p w:rsidR="00335EE9" w:rsidRPr="00D0593F" w:rsidRDefault="00335EE9" w:rsidP="00D0593F">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theme="minorHAnsi"/>
          <w:sz w:val="24"/>
          <w:szCs w:val="24"/>
          <w:lang w:eastAsia="es-ES_tradnl"/>
        </w:rPr>
      </w:pPr>
      <w:r w:rsidRPr="00D0593F">
        <w:rPr>
          <w:rFonts w:eastAsia="Times New Roman" w:cstheme="minorHAnsi"/>
          <w:b/>
          <w:i/>
          <w:sz w:val="24"/>
          <w:szCs w:val="24"/>
          <w:lang w:eastAsia="es-ES_tradnl"/>
        </w:rPr>
        <w:t xml:space="preserve">Encargada: </w:t>
      </w:r>
      <w:r w:rsidRPr="00D0593F">
        <w:rPr>
          <w:rFonts w:eastAsia="Times New Roman" w:cstheme="minorHAnsi"/>
          <w:sz w:val="24"/>
          <w:szCs w:val="24"/>
          <w:lang w:eastAsia="es-ES_tradnl"/>
        </w:rPr>
        <w:t>Asistente Social Sra. Jessica Andana Sanhueza.</w:t>
      </w:r>
    </w:p>
    <w:p w:rsidR="00335EE9" w:rsidRPr="00D0593F" w:rsidRDefault="00335EE9" w:rsidP="00D0593F">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theme="minorHAnsi"/>
          <w:sz w:val="24"/>
          <w:szCs w:val="24"/>
          <w:lang w:eastAsia="es-ES_tradnl"/>
        </w:rPr>
      </w:pPr>
      <w:r w:rsidRPr="00D0593F">
        <w:rPr>
          <w:rFonts w:eastAsia="Times New Roman" w:cstheme="minorHAnsi"/>
          <w:b/>
          <w:i/>
          <w:sz w:val="24"/>
          <w:szCs w:val="24"/>
          <w:lang w:eastAsia="es-ES_tradnl"/>
        </w:rPr>
        <w:t>Horario Teléfono - Email:</w:t>
      </w:r>
      <w:r w:rsidRPr="00D0593F">
        <w:rPr>
          <w:rFonts w:eastAsia="Times New Roman" w:cstheme="minorHAnsi"/>
          <w:sz w:val="24"/>
          <w:szCs w:val="24"/>
          <w:lang w:eastAsia="es-ES_tradnl"/>
        </w:rPr>
        <w:t xml:space="preserve"> Plazo de ejecución once meses a contar de Junio del 2016 y hasta Abril 2017. Teléfono 45-2296454. Correo electrónico social.victoria@gmail.com</w:t>
      </w:r>
    </w:p>
    <w:p w:rsidR="00335EE9" w:rsidRPr="00D0593F" w:rsidRDefault="00335EE9" w:rsidP="00D0593F">
      <w:pPr>
        <w:spacing w:line="360" w:lineRule="auto"/>
        <w:jc w:val="both"/>
        <w:rPr>
          <w:rFonts w:eastAsia="Times New Roman" w:cstheme="minorHAnsi"/>
          <w:b/>
          <w:i/>
          <w:sz w:val="24"/>
          <w:szCs w:val="24"/>
          <w:lang w:eastAsia="es-ES_tradnl"/>
        </w:rPr>
      </w:pPr>
      <w:r w:rsidRPr="00D0593F">
        <w:rPr>
          <w:rFonts w:eastAsia="Times New Roman" w:cstheme="minorHAnsi"/>
          <w:b/>
          <w:i/>
          <w:sz w:val="24"/>
          <w:szCs w:val="24"/>
          <w:lang w:eastAsia="es-ES_tradnl"/>
        </w:rPr>
        <w:t>Observaciones:</w:t>
      </w:r>
      <w:r w:rsidRPr="00D0593F">
        <w:rPr>
          <w:rFonts w:eastAsia="Times New Roman" w:cstheme="minorHAnsi"/>
          <w:b/>
          <w:i/>
          <w:noProof/>
          <w:sz w:val="24"/>
          <w:szCs w:val="24"/>
          <w:lang w:val="es-CL" w:eastAsia="es-CL"/>
        </w:rPr>
        <w:t xml:space="preserve"> </w:t>
      </w:r>
    </w:p>
    <w:p w:rsidR="00335EE9" w:rsidRPr="00D0593F" w:rsidRDefault="00335EE9" w:rsidP="0061181C">
      <w:pPr>
        <w:pStyle w:val="Prrafodelista"/>
        <w:numPr>
          <w:ilvl w:val="0"/>
          <w:numId w:val="2"/>
        </w:num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 xml:space="preserve">Pretende potenciar el máximo de desplieguen en las capacidades de niños y niñas en primera infancia que se encuentren en riesgo de rezago o que tienen rezago manifiesto en su desarrollo, o que presentan otras situaciones de vulnerabilidad </w:t>
      </w:r>
      <w:proofErr w:type="spellStart"/>
      <w:r w:rsidRPr="00D0593F">
        <w:rPr>
          <w:rFonts w:eastAsia="Times New Roman" w:cstheme="minorHAnsi"/>
          <w:sz w:val="24"/>
          <w:szCs w:val="24"/>
          <w:lang w:eastAsia="es-ES_tradnl"/>
        </w:rPr>
        <w:t>bio</w:t>
      </w:r>
      <w:proofErr w:type="spellEnd"/>
      <w:r w:rsidRPr="00D0593F">
        <w:rPr>
          <w:rFonts w:eastAsia="Times New Roman" w:cstheme="minorHAnsi"/>
          <w:sz w:val="24"/>
          <w:szCs w:val="24"/>
          <w:lang w:eastAsia="es-ES_tradnl"/>
        </w:rPr>
        <w:t>-psicosocial.</w:t>
      </w:r>
    </w:p>
    <w:p w:rsidR="00335EE9" w:rsidRPr="00D0593F" w:rsidRDefault="00335EE9" w:rsidP="0061181C">
      <w:pPr>
        <w:pStyle w:val="Prrafodelista"/>
        <w:numPr>
          <w:ilvl w:val="0"/>
          <w:numId w:val="2"/>
        </w:num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Facilitar la adecuada articulación de apoyos específicos que demandan niños y niñas en primera infancia.</w:t>
      </w:r>
    </w:p>
    <w:p w:rsidR="00335EE9" w:rsidRPr="00D0593F" w:rsidRDefault="00335EE9" w:rsidP="0061181C">
      <w:pPr>
        <w:pStyle w:val="Prrafodelista"/>
        <w:numPr>
          <w:ilvl w:val="0"/>
          <w:numId w:val="2"/>
        </w:num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 xml:space="preserve">Apoyar a las familias, especialmente madre, padre y/o adulto responsable, de niños y niñas en primera infancia, para la adecuada atención, cuidado y </w:t>
      </w:r>
      <w:r w:rsidRPr="00D0593F">
        <w:rPr>
          <w:rFonts w:eastAsia="Times New Roman" w:cstheme="minorHAnsi"/>
          <w:sz w:val="24"/>
          <w:szCs w:val="24"/>
          <w:lang w:eastAsia="es-ES_tradnl"/>
        </w:rPr>
        <w:lastRenderedPageBreak/>
        <w:t xml:space="preserve">estimulación de sus hijos e hijas con riesgo de rezago o rezago manifiesto en su desarrollo, o que presentan otras situaciones de vulnerabilidad </w:t>
      </w:r>
      <w:proofErr w:type="spellStart"/>
      <w:r w:rsidRPr="00D0593F">
        <w:rPr>
          <w:rFonts w:eastAsia="Times New Roman" w:cstheme="minorHAnsi"/>
          <w:sz w:val="24"/>
          <w:szCs w:val="24"/>
          <w:lang w:eastAsia="es-ES_tradnl"/>
        </w:rPr>
        <w:t>bio</w:t>
      </w:r>
      <w:proofErr w:type="spellEnd"/>
      <w:r w:rsidRPr="00D0593F">
        <w:rPr>
          <w:rFonts w:eastAsia="Times New Roman" w:cstheme="minorHAnsi"/>
          <w:sz w:val="24"/>
          <w:szCs w:val="24"/>
          <w:lang w:eastAsia="es-ES_tradnl"/>
        </w:rPr>
        <w:t>-psicosocial.</w:t>
      </w:r>
    </w:p>
    <w:p w:rsidR="00335EE9" w:rsidRPr="00D0593F" w:rsidRDefault="002431D6" w:rsidP="0061181C">
      <w:pPr>
        <w:pStyle w:val="Prrafodelista"/>
        <w:numPr>
          <w:ilvl w:val="0"/>
          <w:numId w:val="2"/>
        </w:numPr>
        <w:spacing w:line="360" w:lineRule="auto"/>
        <w:jc w:val="both"/>
        <w:rPr>
          <w:rFonts w:cstheme="minorHAnsi"/>
          <w:sz w:val="24"/>
          <w:szCs w:val="24"/>
        </w:rPr>
      </w:pPr>
      <w:r>
        <w:rPr>
          <w:rFonts w:eastAsia="Times New Roman" w:cstheme="minorHAnsi"/>
          <w:noProof/>
          <w:sz w:val="24"/>
          <w:szCs w:val="24"/>
          <w:lang w:val="es-CL" w:eastAsia="es-CL"/>
        </w:rPr>
        <w:drawing>
          <wp:anchor distT="0" distB="0" distL="114300" distR="114300" simplePos="0" relativeHeight="251686912" behindDoc="1" locked="0" layoutInCell="1" allowOverlap="1">
            <wp:simplePos x="0" y="0"/>
            <wp:positionH relativeFrom="column">
              <wp:posOffset>295104</wp:posOffset>
            </wp:positionH>
            <wp:positionV relativeFrom="paragraph">
              <wp:posOffset>-626388</wp:posOffset>
            </wp:positionV>
            <wp:extent cx="5354334" cy="5835721"/>
            <wp:effectExtent l="19050" t="0" r="0" b="0"/>
            <wp:wrapNone/>
            <wp:docPr id="13" name="Imagen 6" descr="Resultado de imagen para red chile crece cont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red chile crece contigo"/>
                    <pic:cNvPicPr>
                      <a:picLocks noChangeAspect="1" noChangeArrowheads="1"/>
                    </pic:cNvPicPr>
                  </pic:nvPicPr>
                  <pic:blipFill>
                    <a:blip r:embed="rId14" cstate="print">
                      <a:lum bright="30000"/>
                    </a:blip>
                    <a:srcRect/>
                    <a:stretch>
                      <a:fillRect/>
                    </a:stretch>
                  </pic:blipFill>
                  <pic:spPr bwMode="auto">
                    <a:xfrm>
                      <a:off x="0" y="0"/>
                      <a:ext cx="5354334" cy="5835721"/>
                    </a:xfrm>
                    <a:prstGeom prst="rect">
                      <a:avLst/>
                    </a:prstGeom>
                    <a:noFill/>
                    <a:ln w="9525">
                      <a:noFill/>
                      <a:miter lim="800000"/>
                      <a:headEnd/>
                      <a:tailEnd/>
                    </a:ln>
                  </pic:spPr>
                </pic:pic>
              </a:graphicData>
            </a:graphic>
          </wp:anchor>
        </w:drawing>
      </w:r>
      <w:r w:rsidR="00335EE9" w:rsidRPr="00D0593F">
        <w:rPr>
          <w:rFonts w:eastAsia="Times New Roman" w:cstheme="minorHAnsi"/>
          <w:sz w:val="24"/>
          <w:szCs w:val="24"/>
          <w:lang w:eastAsia="es-ES_tradnl"/>
        </w:rPr>
        <w:t xml:space="preserve">Entregar financiamiento para la creación o mejoramiento de modalidades de apoyo al desarrollo integral de primera infancia, para atender a niños y niñas con o sin necesidades especiales, que hayan sido detectadas en controles de salud con riesgo de rezago o rezago manifiesto en su desarrollo, o que presentan otras situaciones de vulnerabilidad biopsicosocial.  </w:t>
      </w:r>
    </w:p>
    <w:p w:rsidR="00335EE9" w:rsidRPr="00D0593F" w:rsidRDefault="00335EE9" w:rsidP="00D0593F">
      <w:pPr>
        <w:spacing w:line="360" w:lineRule="auto"/>
        <w:jc w:val="both"/>
        <w:rPr>
          <w:rFonts w:cstheme="minorHAnsi"/>
          <w:sz w:val="24"/>
          <w:szCs w:val="24"/>
        </w:rPr>
      </w:pPr>
    </w:p>
    <w:p w:rsidR="00813051" w:rsidRPr="00D0593F" w:rsidRDefault="00813051" w:rsidP="00D0593F">
      <w:pPr>
        <w:spacing w:line="360" w:lineRule="auto"/>
        <w:jc w:val="both"/>
        <w:rPr>
          <w:rFonts w:cstheme="minorHAnsi"/>
          <w:sz w:val="24"/>
          <w:szCs w:val="24"/>
        </w:rPr>
      </w:pPr>
    </w:p>
    <w:p w:rsidR="00813051" w:rsidRPr="00D0593F" w:rsidRDefault="00813051" w:rsidP="00D0593F">
      <w:pPr>
        <w:spacing w:line="360" w:lineRule="auto"/>
        <w:jc w:val="both"/>
        <w:rPr>
          <w:rFonts w:cstheme="minorHAnsi"/>
          <w:sz w:val="24"/>
          <w:szCs w:val="24"/>
        </w:rPr>
      </w:pPr>
      <w:r w:rsidRPr="00D0593F">
        <w:rPr>
          <w:rFonts w:cstheme="minorHAnsi"/>
          <w:sz w:val="24"/>
          <w:szCs w:val="24"/>
        </w:rPr>
        <w:br w:type="page"/>
      </w:r>
    </w:p>
    <w:p w:rsidR="00D42B71" w:rsidRPr="00D0593F" w:rsidRDefault="00D42B71" w:rsidP="002431D6">
      <w:pPr>
        <w:spacing w:line="360" w:lineRule="auto"/>
        <w:jc w:val="center"/>
        <w:rPr>
          <w:rFonts w:eastAsia="Times New Roman" w:cstheme="minorHAnsi"/>
          <w:b/>
          <w:bCs/>
          <w:sz w:val="24"/>
          <w:szCs w:val="24"/>
          <w:u w:val="single"/>
          <w:lang w:eastAsia="es-ES_tradnl"/>
        </w:rPr>
      </w:pPr>
      <w:r w:rsidRPr="00D0593F">
        <w:rPr>
          <w:rFonts w:cstheme="minorHAnsi"/>
          <w:b/>
          <w:sz w:val="24"/>
          <w:szCs w:val="24"/>
        </w:rPr>
        <w:lastRenderedPageBreak/>
        <w:t>II</w:t>
      </w:r>
      <w:r w:rsidR="00813051" w:rsidRPr="00D0593F">
        <w:rPr>
          <w:rFonts w:cstheme="minorHAnsi"/>
          <w:b/>
          <w:sz w:val="24"/>
          <w:szCs w:val="24"/>
        </w:rPr>
        <w:t xml:space="preserve">I. </w:t>
      </w:r>
      <w:r w:rsidRPr="00D0593F">
        <w:rPr>
          <w:rFonts w:eastAsia="Times New Roman" w:cstheme="minorHAnsi"/>
          <w:b/>
          <w:bCs/>
          <w:sz w:val="24"/>
          <w:szCs w:val="24"/>
          <w:u w:val="single"/>
          <w:lang w:eastAsia="es-ES_tradnl"/>
        </w:rPr>
        <w:t>HOSPITAL SAN JOSE VICTORIA.</w:t>
      </w:r>
    </w:p>
    <w:p w:rsidR="00D42B71" w:rsidRPr="00D0593F" w:rsidRDefault="00813051" w:rsidP="00D0593F">
      <w:pPr>
        <w:spacing w:line="360" w:lineRule="auto"/>
        <w:jc w:val="both"/>
        <w:rPr>
          <w:rFonts w:eastAsia="Times New Roman" w:cstheme="minorHAnsi"/>
          <w:b/>
          <w:bCs/>
          <w:i/>
          <w:sz w:val="24"/>
          <w:szCs w:val="24"/>
          <w:u w:val="single"/>
          <w:lang w:eastAsia="es-ES_tradnl"/>
        </w:rPr>
      </w:pPr>
      <w:r w:rsidRPr="00D0593F">
        <w:rPr>
          <w:rFonts w:eastAsia="Times New Roman" w:cstheme="minorHAnsi"/>
          <w:b/>
          <w:bCs/>
          <w:i/>
          <w:sz w:val="24"/>
          <w:szCs w:val="24"/>
          <w:u w:val="single"/>
          <w:lang w:eastAsia="es-ES_tradnl"/>
        </w:rPr>
        <w:t xml:space="preserve">3.1 </w:t>
      </w:r>
      <w:r w:rsidR="00D42B71" w:rsidRPr="00D0593F">
        <w:rPr>
          <w:rFonts w:eastAsia="Times New Roman" w:cstheme="minorHAnsi"/>
          <w:b/>
          <w:bCs/>
          <w:i/>
          <w:sz w:val="24"/>
          <w:szCs w:val="24"/>
          <w:u w:val="single"/>
          <w:lang w:eastAsia="es-ES_tradnl"/>
        </w:rPr>
        <w:t>Nombre del Servicio: Servicio de Maternidad.</w:t>
      </w:r>
    </w:p>
    <w:p w:rsidR="00D42B71" w:rsidRPr="00D0593F" w:rsidRDefault="00D42B71" w:rsidP="00D0593F">
      <w:pPr>
        <w:spacing w:line="360" w:lineRule="auto"/>
        <w:jc w:val="both"/>
        <w:rPr>
          <w:rFonts w:eastAsia="Times New Roman" w:cstheme="minorHAnsi"/>
          <w:bCs/>
          <w:sz w:val="24"/>
          <w:szCs w:val="24"/>
          <w:lang w:eastAsia="es-ES_tradnl"/>
        </w:rPr>
      </w:pPr>
      <w:r w:rsidRPr="00D0593F">
        <w:rPr>
          <w:rFonts w:eastAsia="Times New Roman" w:cstheme="minorHAnsi"/>
          <w:b/>
          <w:bCs/>
          <w:i/>
          <w:sz w:val="24"/>
          <w:szCs w:val="24"/>
          <w:lang w:eastAsia="es-ES_tradnl"/>
        </w:rPr>
        <w:t>Beneficiarios:</w:t>
      </w:r>
      <w:r w:rsidRPr="00D0593F">
        <w:rPr>
          <w:rFonts w:eastAsia="Times New Roman" w:cstheme="minorHAnsi"/>
          <w:bCs/>
          <w:sz w:val="24"/>
          <w:szCs w:val="24"/>
          <w:lang w:eastAsia="es-ES_tradnl"/>
        </w:rPr>
        <w:t xml:space="preserve"> Gestantes, puérperas y sus familias.</w:t>
      </w:r>
    </w:p>
    <w:p w:rsidR="00D42B71" w:rsidRPr="00D0593F" w:rsidRDefault="00D42B71" w:rsidP="00D0593F">
      <w:pPr>
        <w:spacing w:line="360" w:lineRule="auto"/>
        <w:jc w:val="both"/>
        <w:rPr>
          <w:rFonts w:eastAsia="Times New Roman" w:cstheme="minorHAnsi"/>
          <w:b/>
          <w:bCs/>
          <w:sz w:val="24"/>
          <w:szCs w:val="24"/>
          <w:lang w:eastAsia="es-ES_tradnl"/>
        </w:rPr>
      </w:pPr>
      <w:r w:rsidRPr="00D0593F">
        <w:rPr>
          <w:rFonts w:eastAsia="Times New Roman" w:cstheme="minorHAnsi"/>
          <w:b/>
          <w:bCs/>
          <w:sz w:val="24"/>
          <w:szCs w:val="24"/>
          <w:lang w:eastAsia="es-ES_tradnl"/>
        </w:rPr>
        <w:t xml:space="preserve">Descripción: </w:t>
      </w:r>
    </w:p>
    <w:p w:rsidR="00D42B71" w:rsidRPr="00D0593F" w:rsidRDefault="002431D6" w:rsidP="0061181C">
      <w:pPr>
        <w:pStyle w:val="Prrafodelista"/>
        <w:numPr>
          <w:ilvl w:val="0"/>
          <w:numId w:val="4"/>
        </w:numPr>
        <w:spacing w:line="360" w:lineRule="auto"/>
        <w:jc w:val="both"/>
        <w:rPr>
          <w:rFonts w:eastAsia="Times New Roman" w:cstheme="minorHAnsi"/>
          <w:bCs/>
          <w:sz w:val="24"/>
          <w:szCs w:val="24"/>
          <w:lang w:eastAsia="es-ES_tradnl"/>
        </w:rPr>
      </w:pPr>
      <w:r>
        <w:rPr>
          <w:rFonts w:eastAsia="Times New Roman" w:cstheme="minorHAnsi"/>
          <w:bCs/>
          <w:noProof/>
          <w:sz w:val="24"/>
          <w:szCs w:val="24"/>
          <w:lang w:val="es-CL" w:eastAsia="es-CL"/>
        </w:rPr>
        <w:drawing>
          <wp:anchor distT="0" distB="0" distL="114300" distR="114300" simplePos="0" relativeHeight="251676672" behindDoc="1" locked="0" layoutInCell="1" allowOverlap="1">
            <wp:simplePos x="0" y="0"/>
            <wp:positionH relativeFrom="column">
              <wp:posOffset>1241425</wp:posOffset>
            </wp:positionH>
            <wp:positionV relativeFrom="paragraph">
              <wp:posOffset>197485</wp:posOffset>
            </wp:positionV>
            <wp:extent cx="5085080" cy="5661025"/>
            <wp:effectExtent l="0" t="0" r="0" b="0"/>
            <wp:wrapNone/>
            <wp:docPr id="19" name="Imagen 6" descr="Resultado de imagen para chile crece contigo lactancia mat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chile crece contigo lactancia materna"/>
                    <pic:cNvPicPr>
                      <a:picLocks noChangeAspect="1" noChangeArrowheads="1"/>
                    </pic:cNvPicPr>
                  </pic:nvPicPr>
                  <pic:blipFill>
                    <a:blip r:embed="rId15" cstate="print">
                      <a:lum bright="20000"/>
                    </a:blip>
                    <a:srcRect/>
                    <a:stretch>
                      <a:fillRect/>
                    </a:stretch>
                  </pic:blipFill>
                  <pic:spPr bwMode="auto">
                    <a:xfrm>
                      <a:off x="0" y="0"/>
                      <a:ext cx="5085080" cy="5661025"/>
                    </a:xfrm>
                    <a:prstGeom prst="rect">
                      <a:avLst/>
                    </a:prstGeom>
                    <a:noFill/>
                    <a:ln w="9525">
                      <a:noFill/>
                      <a:miter lim="800000"/>
                      <a:headEnd/>
                      <a:tailEnd/>
                    </a:ln>
                  </pic:spPr>
                </pic:pic>
              </a:graphicData>
            </a:graphic>
          </wp:anchor>
        </w:drawing>
      </w:r>
      <w:r w:rsidR="00D42B71" w:rsidRPr="00D0593F">
        <w:rPr>
          <w:rFonts w:eastAsia="Times New Roman" w:cstheme="minorHAnsi"/>
          <w:bCs/>
          <w:sz w:val="24"/>
          <w:szCs w:val="24"/>
          <w:lang w:eastAsia="es-ES_tradnl"/>
        </w:rPr>
        <w:t>Detección de factores de riesgo psicosocial.</w:t>
      </w:r>
    </w:p>
    <w:p w:rsidR="00D42B71" w:rsidRPr="00D0593F" w:rsidRDefault="00D42B71" w:rsidP="0061181C">
      <w:pPr>
        <w:pStyle w:val="Prrafodelista"/>
        <w:numPr>
          <w:ilvl w:val="0"/>
          <w:numId w:val="4"/>
        </w:numPr>
        <w:spacing w:line="360" w:lineRule="auto"/>
        <w:jc w:val="both"/>
        <w:rPr>
          <w:rFonts w:eastAsia="Times New Roman" w:cstheme="minorHAnsi"/>
          <w:bCs/>
          <w:sz w:val="24"/>
          <w:szCs w:val="24"/>
          <w:lang w:eastAsia="es-ES_tradnl"/>
        </w:rPr>
      </w:pPr>
      <w:r w:rsidRPr="00D0593F">
        <w:rPr>
          <w:rFonts w:eastAsia="Times New Roman" w:cstheme="minorHAnsi"/>
          <w:bCs/>
          <w:sz w:val="24"/>
          <w:szCs w:val="24"/>
          <w:lang w:eastAsia="es-ES_tradnl"/>
        </w:rPr>
        <w:t>Evaluación relacional madre – recién nacido.</w:t>
      </w:r>
    </w:p>
    <w:p w:rsidR="00D42B71" w:rsidRPr="00D0593F" w:rsidRDefault="00D42B71" w:rsidP="0061181C">
      <w:pPr>
        <w:pStyle w:val="Prrafodelista"/>
        <w:numPr>
          <w:ilvl w:val="0"/>
          <w:numId w:val="4"/>
        </w:numPr>
        <w:spacing w:line="360" w:lineRule="auto"/>
        <w:jc w:val="both"/>
        <w:rPr>
          <w:rFonts w:eastAsia="Times New Roman" w:cstheme="minorHAnsi"/>
          <w:bCs/>
          <w:sz w:val="24"/>
          <w:szCs w:val="24"/>
          <w:lang w:eastAsia="es-ES_tradnl"/>
        </w:rPr>
      </w:pPr>
      <w:r w:rsidRPr="00D0593F">
        <w:rPr>
          <w:rFonts w:eastAsia="Times New Roman" w:cstheme="minorHAnsi"/>
          <w:bCs/>
          <w:sz w:val="24"/>
          <w:szCs w:val="24"/>
          <w:lang w:eastAsia="es-ES_tradnl"/>
        </w:rPr>
        <w:t>Apoyo a gestantes  puérperas en hospitalización</w:t>
      </w:r>
    </w:p>
    <w:p w:rsidR="00D42B71" w:rsidRPr="00D0593F" w:rsidRDefault="00D42B71" w:rsidP="0061181C">
      <w:pPr>
        <w:pStyle w:val="Prrafodelista"/>
        <w:numPr>
          <w:ilvl w:val="0"/>
          <w:numId w:val="4"/>
        </w:numPr>
        <w:spacing w:line="360" w:lineRule="auto"/>
        <w:jc w:val="both"/>
        <w:rPr>
          <w:rFonts w:eastAsia="Times New Roman" w:cstheme="minorHAnsi"/>
          <w:bCs/>
          <w:sz w:val="24"/>
          <w:szCs w:val="24"/>
          <w:lang w:eastAsia="es-ES_tradnl"/>
        </w:rPr>
      </w:pPr>
      <w:proofErr w:type="spellStart"/>
      <w:r w:rsidRPr="00D0593F">
        <w:rPr>
          <w:rFonts w:eastAsia="Times New Roman" w:cstheme="minorHAnsi"/>
          <w:bCs/>
          <w:sz w:val="24"/>
          <w:szCs w:val="24"/>
          <w:lang w:eastAsia="es-ES_tradnl"/>
        </w:rPr>
        <w:t>Psicoeducación</w:t>
      </w:r>
      <w:proofErr w:type="spellEnd"/>
      <w:r w:rsidRPr="00D0593F">
        <w:rPr>
          <w:rFonts w:eastAsia="Times New Roman" w:cstheme="minorHAnsi"/>
          <w:bCs/>
          <w:sz w:val="24"/>
          <w:szCs w:val="24"/>
          <w:lang w:eastAsia="es-ES_tradnl"/>
        </w:rPr>
        <w:t xml:space="preserve">  y refuerzo del vinculo madre, padre  e hijo/hija en puerperio.</w:t>
      </w:r>
    </w:p>
    <w:p w:rsidR="00D42B71" w:rsidRPr="00D0593F" w:rsidRDefault="00D42B71" w:rsidP="0061181C">
      <w:pPr>
        <w:pStyle w:val="Prrafodelista"/>
        <w:numPr>
          <w:ilvl w:val="0"/>
          <w:numId w:val="4"/>
        </w:numPr>
        <w:spacing w:line="360" w:lineRule="auto"/>
        <w:jc w:val="both"/>
        <w:rPr>
          <w:rFonts w:eastAsia="Times New Roman" w:cstheme="minorHAnsi"/>
          <w:bCs/>
          <w:sz w:val="24"/>
          <w:szCs w:val="24"/>
          <w:lang w:eastAsia="es-ES_tradnl"/>
        </w:rPr>
      </w:pPr>
      <w:r w:rsidRPr="00D0593F">
        <w:rPr>
          <w:rFonts w:eastAsia="Times New Roman" w:cstheme="minorHAnsi"/>
          <w:bCs/>
          <w:sz w:val="24"/>
          <w:szCs w:val="24"/>
          <w:lang w:eastAsia="es-ES_tradnl"/>
        </w:rPr>
        <w:t>Talleres educativos a gestantes y puérperas.</w:t>
      </w:r>
    </w:p>
    <w:p w:rsidR="00D42B71" w:rsidRPr="00D0593F" w:rsidRDefault="00D42B71" w:rsidP="0061181C">
      <w:pPr>
        <w:pStyle w:val="Prrafodelista"/>
        <w:numPr>
          <w:ilvl w:val="0"/>
          <w:numId w:val="4"/>
        </w:numPr>
        <w:spacing w:line="360" w:lineRule="auto"/>
        <w:jc w:val="both"/>
        <w:rPr>
          <w:rFonts w:eastAsia="Times New Roman" w:cstheme="minorHAnsi"/>
          <w:bCs/>
          <w:sz w:val="24"/>
          <w:szCs w:val="24"/>
          <w:lang w:eastAsia="es-ES_tradnl"/>
        </w:rPr>
      </w:pPr>
      <w:r w:rsidRPr="00D0593F">
        <w:rPr>
          <w:rFonts w:eastAsia="Times New Roman" w:cstheme="minorHAnsi"/>
          <w:bCs/>
          <w:sz w:val="24"/>
          <w:szCs w:val="24"/>
          <w:lang w:eastAsia="es-ES_tradnl"/>
        </w:rPr>
        <w:t>Derivación a atención psicosocial según corresponda.</w:t>
      </w:r>
    </w:p>
    <w:p w:rsidR="00D42B71" w:rsidRPr="00D0593F" w:rsidRDefault="00D42B71" w:rsidP="0061181C">
      <w:pPr>
        <w:pStyle w:val="Prrafodelista"/>
        <w:numPr>
          <w:ilvl w:val="0"/>
          <w:numId w:val="4"/>
        </w:numPr>
        <w:spacing w:line="360" w:lineRule="auto"/>
        <w:jc w:val="both"/>
        <w:rPr>
          <w:rFonts w:eastAsia="Times New Roman" w:cstheme="minorHAnsi"/>
          <w:bCs/>
          <w:sz w:val="24"/>
          <w:szCs w:val="24"/>
          <w:lang w:eastAsia="es-ES_tradnl"/>
        </w:rPr>
      </w:pPr>
      <w:r w:rsidRPr="00D0593F">
        <w:rPr>
          <w:rFonts w:eastAsia="Times New Roman" w:cstheme="minorHAnsi"/>
          <w:bCs/>
          <w:sz w:val="24"/>
          <w:szCs w:val="24"/>
          <w:lang w:eastAsia="es-ES_tradnl"/>
        </w:rPr>
        <w:t>Coordinación con la red CHCC.</w:t>
      </w:r>
    </w:p>
    <w:p w:rsidR="00D42B71" w:rsidRPr="00D0593F" w:rsidRDefault="00D42B71" w:rsidP="00D0593F">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theme="minorHAnsi"/>
          <w:bCs/>
          <w:sz w:val="24"/>
          <w:szCs w:val="24"/>
          <w:lang w:eastAsia="es-ES_tradnl"/>
        </w:rPr>
      </w:pPr>
      <w:r w:rsidRPr="00D0593F">
        <w:rPr>
          <w:rFonts w:eastAsia="Times New Roman" w:cstheme="minorHAnsi"/>
          <w:b/>
          <w:bCs/>
          <w:i/>
          <w:sz w:val="24"/>
          <w:szCs w:val="24"/>
          <w:lang w:eastAsia="es-ES_tradnl"/>
        </w:rPr>
        <w:t>Duración del beneficio:</w:t>
      </w:r>
      <w:r w:rsidRPr="00D0593F">
        <w:rPr>
          <w:rFonts w:eastAsia="Times New Roman" w:cstheme="minorHAnsi"/>
          <w:bCs/>
          <w:sz w:val="24"/>
          <w:szCs w:val="24"/>
          <w:lang w:eastAsia="es-ES_tradnl"/>
        </w:rPr>
        <w:t xml:space="preserve"> Durante la hospitalización.</w:t>
      </w:r>
    </w:p>
    <w:p w:rsidR="00D42B71" w:rsidRPr="00D0593F" w:rsidRDefault="00D42B71" w:rsidP="00D0593F">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theme="minorHAnsi"/>
          <w:bCs/>
          <w:sz w:val="24"/>
          <w:szCs w:val="24"/>
          <w:lang w:eastAsia="es-ES_tradnl"/>
        </w:rPr>
      </w:pPr>
      <w:r w:rsidRPr="00D0593F">
        <w:rPr>
          <w:rFonts w:eastAsia="Times New Roman" w:cstheme="minorHAnsi"/>
          <w:b/>
          <w:bCs/>
          <w:i/>
          <w:sz w:val="24"/>
          <w:szCs w:val="24"/>
          <w:lang w:eastAsia="es-ES_tradnl"/>
        </w:rPr>
        <w:t>Encargado:</w:t>
      </w:r>
      <w:r w:rsidRPr="00D0593F">
        <w:rPr>
          <w:rFonts w:eastAsia="Times New Roman" w:cstheme="minorHAnsi"/>
          <w:bCs/>
          <w:sz w:val="24"/>
          <w:szCs w:val="24"/>
          <w:lang w:eastAsia="es-ES_tradnl"/>
        </w:rPr>
        <w:t xml:space="preserve"> Srta. Estefanía </w:t>
      </w:r>
      <w:proofErr w:type="spellStart"/>
      <w:r w:rsidRPr="00D0593F">
        <w:rPr>
          <w:rFonts w:eastAsia="Times New Roman" w:cstheme="minorHAnsi"/>
          <w:bCs/>
          <w:sz w:val="24"/>
          <w:szCs w:val="24"/>
          <w:lang w:eastAsia="es-ES_tradnl"/>
        </w:rPr>
        <w:t>Bastías</w:t>
      </w:r>
      <w:proofErr w:type="spellEnd"/>
      <w:r w:rsidRPr="00D0593F">
        <w:rPr>
          <w:rFonts w:eastAsia="Times New Roman" w:cstheme="minorHAnsi"/>
          <w:bCs/>
          <w:sz w:val="24"/>
          <w:szCs w:val="24"/>
          <w:lang w:eastAsia="es-ES_tradnl"/>
        </w:rPr>
        <w:t xml:space="preserve"> Fischer Psicóloga.</w:t>
      </w:r>
    </w:p>
    <w:p w:rsidR="00D42B71" w:rsidRPr="00D0593F" w:rsidRDefault="00D42B71" w:rsidP="00D0593F">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theme="minorHAnsi"/>
          <w:bCs/>
          <w:sz w:val="24"/>
          <w:szCs w:val="24"/>
          <w:lang w:eastAsia="es-ES_tradnl"/>
        </w:rPr>
      </w:pPr>
      <w:r w:rsidRPr="00D0593F">
        <w:rPr>
          <w:rFonts w:eastAsia="Times New Roman" w:cstheme="minorHAnsi"/>
          <w:b/>
          <w:bCs/>
          <w:i/>
          <w:sz w:val="24"/>
          <w:szCs w:val="24"/>
          <w:lang w:eastAsia="es-ES_tradnl"/>
        </w:rPr>
        <w:t>Horario de atención, teléfono - email:</w:t>
      </w:r>
      <w:r w:rsidRPr="00D0593F">
        <w:rPr>
          <w:rFonts w:eastAsia="Times New Roman" w:cstheme="minorHAnsi"/>
          <w:bCs/>
          <w:sz w:val="24"/>
          <w:szCs w:val="24"/>
          <w:lang w:eastAsia="es-ES_tradnl"/>
        </w:rPr>
        <w:t xml:space="preserve"> Av. </w:t>
      </w:r>
      <w:proofErr w:type="spellStart"/>
      <w:r w:rsidRPr="00D0593F">
        <w:rPr>
          <w:rFonts w:eastAsia="Times New Roman" w:cstheme="minorHAnsi"/>
          <w:bCs/>
          <w:sz w:val="24"/>
          <w:szCs w:val="24"/>
          <w:lang w:eastAsia="es-ES_tradnl"/>
        </w:rPr>
        <w:t>Darnell</w:t>
      </w:r>
      <w:proofErr w:type="spellEnd"/>
      <w:r w:rsidRPr="00D0593F">
        <w:rPr>
          <w:rFonts w:eastAsia="Times New Roman" w:cstheme="minorHAnsi"/>
          <w:bCs/>
          <w:sz w:val="24"/>
          <w:szCs w:val="24"/>
          <w:lang w:eastAsia="es-ES_tradnl"/>
        </w:rPr>
        <w:t xml:space="preserve"> S/N, Victoria, Servicio De Maternidad. Atención de Lunes a </w:t>
      </w:r>
      <w:proofErr w:type="gramStart"/>
      <w:r w:rsidRPr="00D0593F">
        <w:rPr>
          <w:rFonts w:eastAsia="Times New Roman" w:cstheme="minorHAnsi"/>
          <w:bCs/>
          <w:sz w:val="24"/>
          <w:szCs w:val="24"/>
          <w:lang w:eastAsia="es-ES_tradnl"/>
        </w:rPr>
        <w:t>Jueves</w:t>
      </w:r>
      <w:proofErr w:type="gramEnd"/>
      <w:r w:rsidRPr="00D0593F">
        <w:rPr>
          <w:rFonts w:eastAsia="Times New Roman" w:cstheme="minorHAnsi"/>
          <w:bCs/>
          <w:sz w:val="24"/>
          <w:szCs w:val="24"/>
          <w:lang w:eastAsia="es-ES_tradnl"/>
        </w:rPr>
        <w:t xml:space="preserve"> de  08:00 – 18:00 hrs. y Viernes 08:00 – 13:00 hrs. Fono: 45-2556017, correo electrónico matervictoria@gmail.com.</w:t>
      </w:r>
    </w:p>
    <w:p w:rsidR="00D42B71" w:rsidRPr="00D0593F" w:rsidRDefault="00813051" w:rsidP="00D0593F">
      <w:pPr>
        <w:spacing w:line="360" w:lineRule="auto"/>
        <w:jc w:val="both"/>
        <w:rPr>
          <w:rFonts w:eastAsia="Times New Roman" w:cstheme="minorHAnsi"/>
          <w:b/>
          <w:bCs/>
          <w:i/>
          <w:sz w:val="24"/>
          <w:szCs w:val="24"/>
          <w:u w:val="single"/>
          <w:lang w:eastAsia="es-ES_tradnl"/>
        </w:rPr>
      </w:pPr>
      <w:r w:rsidRPr="00D0593F">
        <w:rPr>
          <w:rFonts w:eastAsia="Times New Roman" w:cstheme="minorHAnsi"/>
          <w:b/>
          <w:bCs/>
          <w:i/>
          <w:sz w:val="24"/>
          <w:szCs w:val="24"/>
          <w:u w:val="single"/>
          <w:lang w:eastAsia="es-ES_tradnl"/>
        </w:rPr>
        <w:t xml:space="preserve">3.2 </w:t>
      </w:r>
      <w:r w:rsidR="00D42B71" w:rsidRPr="00D0593F">
        <w:rPr>
          <w:rFonts w:eastAsia="Times New Roman" w:cstheme="minorHAnsi"/>
          <w:b/>
          <w:bCs/>
          <w:i/>
          <w:sz w:val="24"/>
          <w:szCs w:val="24"/>
          <w:u w:val="single"/>
          <w:lang w:eastAsia="es-ES_tradnl"/>
        </w:rPr>
        <w:t>Nombre del Servicio: Servicio De Pediatría (Neonatología).</w:t>
      </w:r>
    </w:p>
    <w:p w:rsidR="00D42B71" w:rsidRPr="00D0593F" w:rsidRDefault="00D42B71" w:rsidP="00D0593F">
      <w:pPr>
        <w:spacing w:line="360" w:lineRule="auto"/>
        <w:jc w:val="both"/>
        <w:rPr>
          <w:rFonts w:eastAsia="Times New Roman" w:cstheme="minorHAnsi"/>
          <w:bCs/>
          <w:sz w:val="24"/>
          <w:szCs w:val="24"/>
          <w:lang w:eastAsia="es-ES_tradnl"/>
        </w:rPr>
      </w:pPr>
      <w:r w:rsidRPr="00D0593F">
        <w:rPr>
          <w:rFonts w:eastAsia="Times New Roman" w:cstheme="minorHAnsi"/>
          <w:b/>
          <w:bCs/>
          <w:i/>
          <w:sz w:val="24"/>
          <w:szCs w:val="24"/>
          <w:lang w:eastAsia="es-ES_tradnl"/>
        </w:rPr>
        <w:t>Beneficiarios</w:t>
      </w:r>
      <w:r w:rsidRPr="00D0593F">
        <w:rPr>
          <w:rFonts w:eastAsia="Times New Roman" w:cstheme="minorHAnsi"/>
          <w:b/>
          <w:bCs/>
          <w:sz w:val="24"/>
          <w:szCs w:val="24"/>
          <w:lang w:eastAsia="es-ES_tradnl"/>
        </w:rPr>
        <w:t>:</w:t>
      </w:r>
      <w:r w:rsidRPr="00D0593F">
        <w:rPr>
          <w:rFonts w:eastAsia="Times New Roman" w:cstheme="minorHAnsi"/>
          <w:bCs/>
          <w:sz w:val="24"/>
          <w:szCs w:val="24"/>
          <w:lang w:eastAsia="es-ES_tradnl"/>
        </w:rPr>
        <w:t xml:space="preserve"> Familia y niño o niña hospitalizado 0 a 4 años.</w:t>
      </w:r>
    </w:p>
    <w:p w:rsidR="00D42B71" w:rsidRPr="00D0593F" w:rsidRDefault="00D42B71" w:rsidP="00D0593F">
      <w:pPr>
        <w:spacing w:line="360" w:lineRule="auto"/>
        <w:jc w:val="both"/>
        <w:rPr>
          <w:rFonts w:eastAsia="Times New Roman" w:cstheme="minorHAnsi"/>
          <w:b/>
          <w:bCs/>
          <w:sz w:val="24"/>
          <w:szCs w:val="24"/>
          <w:lang w:eastAsia="es-ES_tradnl"/>
        </w:rPr>
      </w:pPr>
      <w:r w:rsidRPr="00D0593F">
        <w:rPr>
          <w:rFonts w:eastAsia="Times New Roman" w:cstheme="minorHAnsi"/>
          <w:b/>
          <w:bCs/>
          <w:i/>
          <w:sz w:val="24"/>
          <w:szCs w:val="24"/>
          <w:lang w:eastAsia="es-ES_tradnl"/>
        </w:rPr>
        <w:t>Descripción</w:t>
      </w:r>
      <w:r w:rsidRPr="00D0593F">
        <w:rPr>
          <w:rFonts w:eastAsia="Times New Roman" w:cstheme="minorHAnsi"/>
          <w:b/>
          <w:bCs/>
          <w:sz w:val="24"/>
          <w:szCs w:val="24"/>
          <w:lang w:eastAsia="es-ES_tradnl"/>
        </w:rPr>
        <w:t>:</w:t>
      </w:r>
    </w:p>
    <w:p w:rsidR="00D42B71" w:rsidRPr="00D0593F" w:rsidRDefault="00D42B71" w:rsidP="0061181C">
      <w:pPr>
        <w:pStyle w:val="Prrafodelista"/>
        <w:numPr>
          <w:ilvl w:val="0"/>
          <w:numId w:val="5"/>
        </w:numPr>
        <w:spacing w:line="360" w:lineRule="auto"/>
        <w:jc w:val="both"/>
        <w:rPr>
          <w:rFonts w:eastAsia="Times New Roman" w:cstheme="minorHAnsi"/>
          <w:bCs/>
          <w:sz w:val="24"/>
          <w:szCs w:val="24"/>
          <w:lang w:eastAsia="es-ES_tradnl"/>
        </w:rPr>
      </w:pPr>
      <w:r w:rsidRPr="00D0593F">
        <w:rPr>
          <w:rFonts w:eastAsia="Times New Roman" w:cstheme="minorHAnsi"/>
          <w:bCs/>
          <w:sz w:val="24"/>
          <w:szCs w:val="24"/>
          <w:lang w:eastAsia="es-ES_tradnl"/>
        </w:rPr>
        <w:t>Detección de factores de riesgo psicosocial.</w:t>
      </w:r>
    </w:p>
    <w:p w:rsidR="00D42B71" w:rsidRPr="00D0593F" w:rsidRDefault="00D42B71" w:rsidP="0061181C">
      <w:pPr>
        <w:pStyle w:val="Prrafodelista"/>
        <w:numPr>
          <w:ilvl w:val="0"/>
          <w:numId w:val="5"/>
        </w:numPr>
        <w:spacing w:line="360" w:lineRule="auto"/>
        <w:jc w:val="both"/>
        <w:rPr>
          <w:rFonts w:eastAsia="Times New Roman" w:cstheme="minorHAnsi"/>
          <w:bCs/>
          <w:sz w:val="24"/>
          <w:szCs w:val="24"/>
          <w:lang w:eastAsia="es-ES_tradnl"/>
        </w:rPr>
      </w:pPr>
      <w:r w:rsidRPr="00D0593F">
        <w:rPr>
          <w:rFonts w:eastAsia="Times New Roman" w:cstheme="minorHAnsi"/>
          <w:bCs/>
          <w:sz w:val="24"/>
          <w:szCs w:val="24"/>
          <w:lang w:eastAsia="es-ES_tradnl"/>
        </w:rPr>
        <w:t xml:space="preserve">Evaluación  de la madre, padre o cuidador principal </w:t>
      </w:r>
    </w:p>
    <w:p w:rsidR="00D42B71" w:rsidRPr="00D0593F" w:rsidRDefault="00D42B71" w:rsidP="0061181C">
      <w:pPr>
        <w:pStyle w:val="Prrafodelista"/>
        <w:numPr>
          <w:ilvl w:val="0"/>
          <w:numId w:val="5"/>
        </w:numPr>
        <w:spacing w:line="360" w:lineRule="auto"/>
        <w:jc w:val="both"/>
        <w:rPr>
          <w:rFonts w:eastAsia="Times New Roman" w:cstheme="minorHAnsi"/>
          <w:bCs/>
          <w:sz w:val="24"/>
          <w:szCs w:val="24"/>
          <w:lang w:eastAsia="es-ES_tradnl"/>
        </w:rPr>
      </w:pPr>
      <w:r w:rsidRPr="00D0593F">
        <w:rPr>
          <w:rFonts w:eastAsia="Times New Roman" w:cstheme="minorHAnsi"/>
          <w:bCs/>
          <w:sz w:val="24"/>
          <w:szCs w:val="24"/>
          <w:lang w:eastAsia="es-ES_tradnl"/>
        </w:rPr>
        <w:t>Intervenciones  psicosociales.</w:t>
      </w:r>
    </w:p>
    <w:p w:rsidR="00D42B71" w:rsidRPr="00D0593F" w:rsidRDefault="00D42B71" w:rsidP="0061181C">
      <w:pPr>
        <w:pStyle w:val="Prrafodelista"/>
        <w:numPr>
          <w:ilvl w:val="0"/>
          <w:numId w:val="5"/>
        </w:numPr>
        <w:spacing w:line="360" w:lineRule="auto"/>
        <w:jc w:val="both"/>
        <w:rPr>
          <w:rFonts w:eastAsia="Times New Roman" w:cstheme="minorHAnsi"/>
          <w:bCs/>
          <w:sz w:val="24"/>
          <w:szCs w:val="24"/>
          <w:lang w:eastAsia="es-ES_tradnl"/>
        </w:rPr>
      </w:pPr>
      <w:r w:rsidRPr="00D0593F">
        <w:rPr>
          <w:rFonts w:eastAsia="Times New Roman" w:cstheme="minorHAnsi"/>
          <w:bCs/>
          <w:sz w:val="24"/>
          <w:szCs w:val="24"/>
          <w:lang w:eastAsia="es-ES_tradnl"/>
        </w:rPr>
        <w:t>Refuerzo Del Vínculo.</w:t>
      </w:r>
    </w:p>
    <w:p w:rsidR="00D42B71" w:rsidRPr="00D0593F" w:rsidRDefault="00D42B71" w:rsidP="0061181C">
      <w:pPr>
        <w:pStyle w:val="Prrafodelista"/>
        <w:numPr>
          <w:ilvl w:val="0"/>
          <w:numId w:val="5"/>
        </w:numPr>
        <w:spacing w:line="360" w:lineRule="auto"/>
        <w:jc w:val="both"/>
        <w:rPr>
          <w:rFonts w:eastAsia="Times New Roman" w:cstheme="minorHAnsi"/>
          <w:bCs/>
          <w:sz w:val="24"/>
          <w:szCs w:val="24"/>
          <w:lang w:eastAsia="es-ES_tradnl"/>
        </w:rPr>
      </w:pPr>
      <w:r w:rsidRPr="00D0593F">
        <w:rPr>
          <w:rFonts w:eastAsia="Times New Roman" w:cstheme="minorHAnsi"/>
          <w:bCs/>
          <w:sz w:val="24"/>
          <w:szCs w:val="24"/>
          <w:lang w:eastAsia="es-ES_tradnl"/>
        </w:rPr>
        <w:t>Intervención En Crisis.</w:t>
      </w:r>
    </w:p>
    <w:p w:rsidR="00D42B71" w:rsidRPr="00D0593F" w:rsidRDefault="002431D6" w:rsidP="0061181C">
      <w:pPr>
        <w:pStyle w:val="Prrafodelista"/>
        <w:numPr>
          <w:ilvl w:val="0"/>
          <w:numId w:val="5"/>
        </w:numPr>
        <w:spacing w:line="360" w:lineRule="auto"/>
        <w:jc w:val="both"/>
        <w:rPr>
          <w:rFonts w:eastAsia="Times New Roman" w:cstheme="minorHAnsi"/>
          <w:bCs/>
          <w:sz w:val="24"/>
          <w:szCs w:val="24"/>
          <w:lang w:eastAsia="es-ES_tradnl"/>
        </w:rPr>
      </w:pPr>
      <w:r>
        <w:rPr>
          <w:rFonts w:eastAsia="Times New Roman" w:cstheme="minorHAnsi"/>
          <w:bCs/>
          <w:noProof/>
          <w:sz w:val="24"/>
          <w:szCs w:val="24"/>
          <w:lang w:val="es-CL" w:eastAsia="es-CL"/>
        </w:rPr>
        <w:lastRenderedPageBreak/>
        <w:drawing>
          <wp:anchor distT="0" distB="0" distL="114300" distR="114300" simplePos="0" relativeHeight="251677696" behindDoc="1" locked="0" layoutInCell="1" allowOverlap="1">
            <wp:simplePos x="0" y="0"/>
            <wp:positionH relativeFrom="column">
              <wp:posOffset>1601420</wp:posOffset>
            </wp:positionH>
            <wp:positionV relativeFrom="paragraph">
              <wp:posOffset>-150417</wp:posOffset>
            </wp:positionV>
            <wp:extent cx="5085708" cy="5661061"/>
            <wp:effectExtent l="0" t="0" r="0" b="0"/>
            <wp:wrapNone/>
            <wp:docPr id="20" name="Imagen 6" descr="Resultado de imagen para chile crece contigo lactancia mat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chile crece contigo lactancia materna"/>
                    <pic:cNvPicPr>
                      <a:picLocks noChangeAspect="1" noChangeArrowheads="1"/>
                    </pic:cNvPicPr>
                  </pic:nvPicPr>
                  <pic:blipFill>
                    <a:blip r:embed="rId15" cstate="print">
                      <a:lum bright="20000"/>
                    </a:blip>
                    <a:srcRect/>
                    <a:stretch>
                      <a:fillRect/>
                    </a:stretch>
                  </pic:blipFill>
                  <pic:spPr bwMode="auto">
                    <a:xfrm>
                      <a:off x="0" y="0"/>
                      <a:ext cx="5085708" cy="5661061"/>
                    </a:xfrm>
                    <a:prstGeom prst="rect">
                      <a:avLst/>
                    </a:prstGeom>
                    <a:noFill/>
                    <a:ln w="9525">
                      <a:noFill/>
                      <a:miter lim="800000"/>
                      <a:headEnd/>
                      <a:tailEnd/>
                    </a:ln>
                  </pic:spPr>
                </pic:pic>
              </a:graphicData>
            </a:graphic>
          </wp:anchor>
        </w:drawing>
      </w:r>
      <w:r w:rsidR="00D42B71" w:rsidRPr="00D0593F">
        <w:rPr>
          <w:rFonts w:eastAsia="Times New Roman" w:cstheme="minorHAnsi"/>
          <w:bCs/>
          <w:sz w:val="24"/>
          <w:szCs w:val="24"/>
          <w:lang w:eastAsia="es-ES_tradnl"/>
        </w:rPr>
        <w:t>Apoyo Psicológico.</w:t>
      </w:r>
    </w:p>
    <w:p w:rsidR="00D42B71" w:rsidRPr="00D0593F" w:rsidRDefault="00D42B71" w:rsidP="0061181C">
      <w:pPr>
        <w:pStyle w:val="Prrafodelista"/>
        <w:numPr>
          <w:ilvl w:val="0"/>
          <w:numId w:val="5"/>
        </w:numPr>
        <w:spacing w:line="360" w:lineRule="auto"/>
        <w:jc w:val="both"/>
        <w:rPr>
          <w:rFonts w:eastAsia="Times New Roman" w:cstheme="minorHAnsi"/>
          <w:bCs/>
          <w:sz w:val="24"/>
          <w:szCs w:val="24"/>
          <w:lang w:eastAsia="es-ES_tradnl"/>
        </w:rPr>
      </w:pPr>
      <w:proofErr w:type="spellStart"/>
      <w:r w:rsidRPr="00D0593F">
        <w:rPr>
          <w:rFonts w:eastAsia="Times New Roman" w:cstheme="minorHAnsi"/>
          <w:bCs/>
          <w:sz w:val="24"/>
          <w:szCs w:val="24"/>
          <w:lang w:eastAsia="es-ES_tradnl"/>
        </w:rPr>
        <w:t>Psicoeducación</w:t>
      </w:r>
      <w:proofErr w:type="spellEnd"/>
      <w:r w:rsidRPr="00D0593F">
        <w:rPr>
          <w:rFonts w:eastAsia="Times New Roman" w:cstheme="minorHAnsi"/>
          <w:bCs/>
          <w:sz w:val="24"/>
          <w:szCs w:val="24"/>
          <w:lang w:eastAsia="es-ES_tradnl"/>
        </w:rPr>
        <w:t>.</w:t>
      </w:r>
    </w:p>
    <w:p w:rsidR="00D42B71" w:rsidRPr="00D0593F" w:rsidRDefault="00D42B71" w:rsidP="0061181C">
      <w:pPr>
        <w:pStyle w:val="Prrafodelista"/>
        <w:numPr>
          <w:ilvl w:val="0"/>
          <w:numId w:val="5"/>
        </w:numPr>
        <w:spacing w:line="360" w:lineRule="auto"/>
        <w:jc w:val="both"/>
        <w:rPr>
          <w:rFonts w:eastAsia="Times New Roman" w:cstheme="minorHAnsi"/>
          <w:bCs/>
          <w:sz w:val="24"/>
          <w:szCs w:val="24"/>
          <w:lang w:eastAsia="es-ES_tradnl"/>
        </w:rPr>
      </w:pPr>
      <w:r w:rsidRPr="00D0593F">
        <w:rPr>
          <w:rFonts w:eastAsia="Times New Roman" w:cstheme="minorHAnsi"/>
          <w:bCs/>
          <w:sz w:val="24"/>
          <w:szCs w:val="24"/>
          <w:lang w:eastAsia="es-ES_tradnl"/>
        </w:rPr>
        <w:t>Atención en dupla Psicosocial.</w:t>
      </w:r>
    </w:p>
    <w:p w:rsidR="00D42B71" w:rsidRPr="00D0593F" w:rsidRDefault="00D42B71" w:rsidP="0061181C">
      <w:pPr>
        <w:pStyle w:val="Prrafodelista"/>
        <w:numPr>
          <w:ilvl w:val="0"/>
          <w:numId w:val="5"/>
        </w:numPr>
        <w:spacing w:line="360" w:lineRule="auto"/>
        <w:jc w:val="both"/>
        <w:rPr>
          <w:rFonts w:eastAsia="Times New Roman" w:cstheme="minorHAnsi"/>
          <w:bCs/>
          <w:sz w:val="24"/>
          <w:szCs w:val="24"/>
          <w:lang w:eastAsia="es-ES_tradnl"/>
        </w:rPr>
      </w:pPr>
      <w:r w:rsidRPr="00D0593F">
        <w:rPr>
          <w:rFonts w:eastAsia="Times New Roman" w:cstheme="minorHAnsi"/>
          <w:bCs/>
          <w:sz w:val="24"/>
          <w:szCs w:val="24"/>
          <w:lang w:eastAsia="es-ES_tradnl"/>
        </w:rPr>
        <w:t>Derivación a apoyo psicosocial según corresponda y/o a otras redes.</w:t>
      </w:r>
    </w:p>
    <w:p w:rsidR="00813051" w:rsidRPr="002431D6" w:rsidRDefault="00D42B71" w:rsidP="00D0593F">
      <w:pPr>
        <w:spacing w:line="360" w:lineRule="auto"/>
        <w:jc w:val="both"/>
        <w:rPr>
          <w:rFonts w:eastAsia="Times New Roman" w:cstheme="minorHAnsi"/>
          <w:b/>
          <w:bCs/>
          <w:sz w:val="24"/>
          <w:szCs w:val="24"/>
          <w:lang w:eastAsia="es-ES_tradnl"/>
        </w:rPr>
      </w:pPr>
      <w:r w:rsidRPr="00D0593F">
        <w:rPr>
          <w:rFonts w:eastAsia="Times New Roman" w:cstheme="minorHAnsi"/>
          <w:b/>
          <w:bCs/>
          <w:i/>
          <w:sz w:val="24"/>
          <w:szCs w:val="24"/>
          <w:lang w:eastAsia="es-ES_tradnl"/>
        </w:rPr>
        <w:t>Duración del beneficio:</w:t>
      </w:r>
      <w:r w:rsidRPr="00D0593F">
        <w:rPr>
          <w:rFonts w:eastAsia="Times New Roman" w:cstheme="minorHAnsi"/>
          <w:b/>
          <w:bCs/>
          <w:sz w:val="24"/>
          <w:szCs w:val="24"/>
          <w:lang w:eastAsia="es-ES_tradnl"/>
        </w:rPr>
        <w:t xml:space="preserve"> </w:t>
      </w:r>
      <w:r w:rsidRPr="00D0593F">
        <w:rPr>
          <w:rFonts w:eastAsia="Times New Roman" w:cstheme="minorHAnsi"/>
          <w:bCs/>
          <w:sz w:val="24"/>
          <w:szCs w:val="24"/>
          <w:lang w:eastAsia="es-ES_tradnl"/>
        </w:rPr>
        <w:t>Durante la hospitalización.</w:t>
      </w:r>
    </w:p>
    <w:p w:rsidR="00D42B71" w:rsidRPr="00D0593F" w:rsidRDefault="00D42B71" w:rsidP="00D0593F">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theme="minorHAnsi"/>
          <w:b/>
          <w:bCs/>
          <w:i/>
          <w:sz w:val="24"/>
          <w:szCs w:val="24"/>
          <w:lang w:eastAsia="es-ES_tradnl"/>
        </w:rPr>
      </w:pPr>
      <w:r w:rsidRPr="00D0593F">
        <w:rPr>
          <w:rFonts w:eastAsia="Times New Roman" w:cstheme="minorHAnsi"/>
          <w:b/>
          <w:bCs/>
          <w:i/>
          <w:sz w:val="24"/>
          <w:szCs w:val="24"/>
          <w:lang w:eastAsia="es-ES_tradnl"/>
        </w:rPr>
        <w:t xml:space="preserve">Encargado: </w:t>
      </w:r>
      <w:r w:rsidRPr="00D0593F">
        <w:rPr>
          <w:rFonts w:eastAsia="Times New Roman" w:cstheme="minorHAnsi"/>
          <w:bCs/>
          <w:sz w:val="24"/>
          <w:szCs w:val="24"/>
          <w:lang w:eastAsia="es-ES_tradnl"/>
        </w:rPr>
        <w:t xml:space="preserve">Srta. Estefanía </w:t>
      </w:r>
      <w:proofErr w:type="spellStart"/>
      <w:r w:rsidRPr="00D0593F">
        <w:rPr>
          <w:rFonts w:eastAsia="Times New Roman" w:cstheme="minorHAnsi"/>
          <w:bCs/>
          <w:sz w:val="24"/>
          <w:szCs w:val="24"/>
          <w:lang w:eastAsia="es-ES_tradnl"/>
        </w:rPr>
        <w:t>Bastías</w:t>
      </w:r>
      <w:proofErr w:type="spellEnd"/>
      <w:r w:rsidRPr="00D0593F">
        <w:rPr>
          <w:rFonts w:eastAsia="Times New Roman" w:cstheme="minorHAnsi"/>
          <w:bCs/>
          <w:sz w:val="24"/>
          <w:szCs w:val="24"/>
          <w:lang w:eastAsia="es-ES_tradnl"/>
        </w:rPr>
        <w:t xml:space="preserve"> Fischer</w:t>
      </w:r>
      <w:r w:rsidRPr="00D0593F">
        <w:rPr>
          <w:rFonts w:eastAsia="Times New Roman" w:cstheme="minorHAnsi"/>
          <w:b/>
          <w:bCs/>
          <w:sz w:val="24"/>
          <w:szCs w:val="24"/>
          <w:lang w:eastAsia="es-ES_tradnl"/>
        </w:rPr>
        <w:t xml:space="preserve"> </w:t>
      </w:r>
      <w:r w:rsidRPr="00D0593F">
        <w:rPr>
          <w:rFonts w:eastAsia="Times New Roman" w:cstheme="minorHAnsi"/>
          <w:bCs/>
          <w:sz w:val="24"/>
          <w:szCs w:val="24"/>
          <w:lang w:eastAsia="es-ES_tradnl"/>
        </w:rPr>
        <w:t>Psicóloga</w:t>
      </w:r>
    </w:p>
    <w:p w:rsidR="00D42B71" w:rsidRPr="00D0593F" w:rsidRDefault="00D42B71" w:rsidP="002431D6">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theme="minorHAnsi"/>
          <w:b/>
          <w:bCs/>
          <w:sz w:val="24"/>
          <w:szCs w:val="24"/>
          <w:lang w:eastAsia="es-ES_tradnl"/>
        </w:rPr>
      </w:pPr>
      <w:r w:rsidRPr="00D0593F">
        <w:rPr>
          <w:rFonts w:eastAsia="Times New Roman" w:cstheme="minorHAnsi"/>
          <w:b/>
          <w:bCs/>
          <w:sz w:val="24"/>
          <w:szCs w:val="24"/>
          <w:lang w:eastAsia="es-ES_tradnl"/>
        </w:rPr>
        <w:t xml:space="preserve">Horario, Teléfono - Email: </w:t>
      </w:r>
      <w:r w:rsidRPr="00D0593F">
        <w:rPr>
          <w:rFonts w:eastAsia="Times New Roman" w:cstheme="minorHAnsi"/>
          <w:bCs/>
          <w:sz w:val="24"/>
          <w:szCs w:val="24"/>
          <w:lang w:eastAsia="es-ES_tradnl"/>
        </w:rPr>
        <w:t xml:space="preserve">Av. </w:t>
      </w:r>
      <w:proofErr w:type="spellStart"/>
      <w:r w:rsidRPr="00D0593F">
        <w:rPr>
          <w:rFonts w:eastAsia="Times New Roman" w:cstheme="minorHAnsi"/>
          <w:bCs/>
          <w:sz w:val="24"/>
          <w:szCs w:val="24"/>
          <w:lang w:eastAsia="es-ES_tradnl"/>
        </w:rPr>
        <w:t>Darnell</w:t>
      </w:r>
      <w:proofErr w:type="spellEnd"/>
      <w:r w:rsidRPr="00D0593F">
        <w:rPr>
          <w:rFonts w:eastAsia="Times New Roman" w:cstheme="minorHAnsi"/>
          <w:bCs/>
          <w:sz w:val="24"/>
          <w:szCs w:val="24"/>
          <w:lang w:eastAsia="es-ES_tradnl"/>
        </w:rPr>
        <w:t xml:space="preserve"> S/N</w:t>
      </w:r>
      <w:r w:rsidRPr="00D0593F">
        <w:rPr>
          <w:rFonts w:eastAsia="Times New Roman" w:cstheme="minorHAnsi"/>
          <w:b/>
          <w:bCs/>
          <w:sz w:val="24"/>
          <w:szCs w:val="24"/>
          <w:lang w:eastAsia="es-ES_tradnl"/>
        </w:rPr>
        <w:t xml:space="preserve"> </w:t>
      </w:r>
      <w:r w:rsidRPr="00D0593F">
        <w:rPr>
          <w:rFonts w:eastAsia="Times New Roman" w:cstheme="minorHAnsi"/>
          <w:bCs/>
          <w:sz w:val="24"/>
          <w:szCs w:val="24"/>
          <w:lang w:eastAsia="es-ES_tradnl"/>
        </w:rPr>
        <w:t>Victoria</w:t>
      </w:r>
      <w:r w:rsidRPr="00D0593F">
        <w:rPr>
          <w:rFonts w:eastAsia="Times New Roman" w:cstheme="minorHAnsi"/>
          <w:b/>
          <w:bCs/>
          <w:sz w:val="24"/>
          <w:szCs w:val="24"/>
          <w:lang w:eastAsia="es-ES_tradnl"/>
        </w:rPr>
        <w:t xml:space="preserve">, </w:t>
      </w:r>
      <w:r w:rsidRPr="00D0593F">
        <w:rPr>
          <w:rFonts w:eastAsia="Times New Roman" w:cstheme="minorHAnsi"/>
          <w:bCs/>
          <w:sz w:val="24"/>
          <w:szCs w:val="24"/>
          <w:lang w:eastAsia="es-ES_tradnl"/>
        </w:rPr>
        <w:t>Servicio de Maternidad</w:t>
      </w:r>
      <w:r w:rsidRPr="00D0593F">
        <w:rPr>
          <w:rFonts w:eastAsia="Times New Roman" w:cstheme="minorHAnsi"/>
          <w:b/>
          <w:bCs/>
          <w:sz w:val="24"/>
          <w:szCs w:val="24"/>
          <w:lang w:eastAsia="es-ES_tradnl"/>
        </w:rPr>
        <w:t xml:space="preserve">, </w:t>
      </w:r>
      <w:r w:rsidRPr="00D0593F">
        <w:rPr>
          <w:rFonts w:eastAsia="Times New Roman" w:cstheme="minorHAnsi"/>
          <w:bCs/>
          <w:sz w:val="24"/>
          <w:szCs w:val="24"/>
          <w:lang w:eastAsia="es-ES_tradnl"/>
        </w:rPr>
        <w:t>Lunes a Jueves De 08:00 – 18:00 Hrs. y Viernes 08:00 – 13:00 Hrs.</w:t>
      </w:r>
      <w:r w:rsidRPr="00D0593F">
        <w:rPr>
          <w:rFonts w:eastAsia="Times New Roman" w:cstheme="minorHAnsi"/>
          <w:b/>
          <w:bCs/>
          <w:sz w:val="24"/>
          <w:szCs w:val="24"/>
          <w:lang w:eastAsia="es-ES_tradnl"/>
        </w:rPr>
        <w:t xml:space="preserve"> </w:t>
      </w:r>
      <w:r w:rsidRPr="00D0593F">
        <w:rPr>
          <w:rFonts w:eastAsia="Times New Roman" w:cstheme="minorHAnsi"/>
          <w:bCs/>
          <w:sz w:val="24"/>
          <w:szCs w:val="24"/>
          <w:lang w:eastAsia="es-ES_tradnl"/>
        </w:rPr>
        <w:t>Fono: 45-2556017</w:t>
      </w:r>
      <w:r w:rsidRPr="00D0593F">
        <w:rPr>
          <w:rFonts w:eastAsia="Times New Roman" w:cstheme="minorHAnsi"/>
          <w:b/>
          <w:bCs/>
          <w:sz w:val="24"/>
          <w:szCs w:val="24"/>
          <w:lang w:eastAsia="es-ES_tradnl"/>
        </w:rPr>
        <w:t xml:space="preserve">, </w:t>
      </w:r>
      <w:r w:rsidRPr="00D0593F">
        <w:rPr>
          <w:rFonts w:eastAsia="Times New Roman" w:cstheme="minorHAnsi"/>
          <w:bCs/>
          <w:sz w:val="24"/>
          <w:szCs w:val="24"/>
          <w:lang w:eastAsia="es-ES_tradnl"/>
        </w:rPr>
        <w:t>matervictoria@gmail.com</w:t>
      </w:r>
    </w:p>
    <w:p w:rsidR="00D42B71" w:rsidRPr="00D0593F" w:rsidRDefault="00813051" w:rsidP="00D0593F">
      <w:pPr>
        <w:spacing w:line="360" w:lineRule="auto"/>
        <w:jc w:val="both"/>
        <w:rPr>
          <w:rFonts w:eastAsia="Times New Roman" w:cstheme="minorHAnsi"/>
          <w:b/>
          <w:bCs/>
          <w:i/>
          <w:sz w:val="24"/>
          <w:szCs w:val="24"/>
          <w:u w:val="single"/>
          <w:lang w:eastAsia="es-ES_tradnl"/>
        </w:rPr>
      </w:pPr>
      <w:r w:rsidRPr="00D0593F">
        <w:rPr>
          <w:rFonts w:eastAsia="Times New Roman" w:cstheme="minorHAnsi"/>
          <w:b/>
          <w:bCs/>
          <w:i/>
          <w:sz w:val="24"/>
          <w:szCs w:val="24"/>
          <w:u w:val="single"/>
          <w:lang w:eastAsia="es-ES_tradnl"/>
        </w:rPr>
        <w:t xml:space="preserve">3.3 </w:t>
      </w:r>
      <w:r w:rsidR="00D42B71" w:rsidRPr="00D0593F">
        <w:rPr>
          <w:rFonts w:eastAsia="Times New Roman" w:cstheme="minorHAnsi"/>
          <w:b/>
          <w:bCs/>
          <w:i/>
          <w:sz w:val="24"/>
          <w:szCs w:val="24"/>
          <w:u w:val="single"/>
          <w:lang w:eastAsia="es-ES_tradnl"/>
        </w:rPr>
        <w:t>Nombre del Servicio: Servicio de Maternidad</w:t>
      </w:r>
    </w:p>
    <w:p w:rsidR="00D42B71" w:rsidRPr="00D0593F" w:rsidRDefault="00D42B71" w:rsidP="00D0593F">
      <w:pPr>
        <w:spacing w:line="360" w:lineRule="auto"/>
        <w:jc w:val="both"/>
        <w:rPr>
          <w:rFonts w:eastAsia="Times New Roman" w:cstheme="minorHAnsi"/>
          <w:b/>
          <w:bCs/>
          <w:sz w:val="24"/>
          <w:szCs w:val="24"/>
          <w:lang w:eastAsia="es-ES_tradnl"/>
        </w:rPr>
      </w:pPr>
      <w:r w:rsidRPr="00D0593F">
        <w:rPr>
          <w:rFonts w:eastAsia="Times New Roman" w:cstheme="minorHAnsi"/>
          <w:b/>
          <w:bCs/>
          <w:i/>
          <w:sz w:val="24"/>
          <w:szCs w:val="24"/>
          <w:lang w:eastAsia="es-ES_tradnl"/>
        </w:rPr>
        <w:t>Beneficiarios:</w:t>
      </w:r>
      <w:r w:rsidRPr="00D0593F">
        <w:rPr>
          <w:rFonts w:eastAsia="Times New Roman" w:cstheme="minorHAnsi"/>
          <w:b/>
          <w:bCs/>
          <w:sz w:val="24"/>
          <w:szCs w:val="24"/>
          <w:lang w:eastAsia="es-ES_tradnl"/>
        </w:rPr>
        <w:t xml:space="preserve"> </w:t>
      </w:r>
      <w:r w:rsidRPr="00D0593F">
        <w:rPr>
          <w:rFonts w:eastAsia="Times New Roman" w:cstheme="minorHAnsi"/>
          <w:bCs/>
          <w:sz w:val="24"/>
          <w:szCs w:val="24"/>
          <w:lang w:eastAsia="es-ES_tradnl"/>
        </w:rPr>
        <w:t>Gestantes, puérperas y sus familias.</w:t>
      </w:r>
      <w:r w:rsidRPr="00D0593F">
        <w:rPr>
          <w:rFonts w:eastAsia="Times New Roman" w:cstheme="minorHAnsi"/>
          <w:b/>
          <w:bCs/>
          <w:noProof/>
          <w:sz w:val="24"/>
          <w:szCs w:val="24"/>
          <w:u w:val="single"/>
          <w:lang w:val="es-CL" w:eastAsia="es-CL"/>
        </w:rPr>
        <w:t xml:space="preserve"> </w:t>
      </w:r>
    </w:p>
    <w:p w:rsidR="00D42B71" w:rsidRPr="00D0593F" w:rsidRDefault="00D42B71" w:rsidP="00D0593F">
      <w:pPr>
        <w:spacing w:line="360" w:lineRule="auto"/>
        <w:jc w:val="both"/>
        <w:rPr>
          <w:rFonts w:eastAsia="Times New Roman" w:cstheme="minorHAnsi"/>
          <w:b/>
          <w:bCs/>
          <w:i/>
          <w:sz w:val="24"/>
          <w:szCs w:val="24"/>
          <w:lang w:eastAsia="es-ES_tradnl"/>
        </w:rPr>
      </w:pPr>
      <w:r w:rsidRPr="00D0593F">
        <w:rPr>
          <w:rFonts w:eastAsia="Times New Roman" w:cstheme="minorHAnsi"/>
          <w:b/>
          <w:bCs/>
          <w:i/>
          <w:sz w:val="24"/>
          <w:szCs w:val="24"/>
          <w:lang w:eastAsia="es-ES_tradnl"/>
        </w:rPr>
        <w:t xml:space="preserve">Descripción: </w:t>
      </w:r>
    </w:p>
    <w:p w:rsidR="00D42B71" w:rsidRPr="00D0593F" w:rsidRDefault="00D42B71" w:rsidP="0061181C">
      <w:pPr>
        <w:pStyle w:val="Prrafodelista"/>
        <w:numPr>
          <w:ilvl w:val="0"/>
          <w:numId w:val="6"/>
        </w:numPr>
        <w:spacing w:line="360" w:lineRule="auto"/>
        <w:jc w:val="both"/>
        <w:rPr>
          <w:rFonts w:eastAsia="Times New Roman" w:cstheme="minorHAnsi"/>
          <w:bCs/>
          <w:i/>
          <w:sz w:val="24"/>
          <w:szCs w:val="24"/>
          <w:lang w:eastAsia="es-ES_tradnl"/>
        </w:rPr>
      </w:pPr>
      <w:r w:rsidRPr="00D0593F">
        <w:rPr>
          <w:rFonts w:eastAsia="Times New Roman" w:cstheme="minorHAnsi"/>
          <w:bCs/>
          <w:sz w:val="24"/>
          <w:szCs w:val="24"/>
          <w:lang w:eastAsia="es-ES_tradnl"/>
        </w:rPr>
        <w:t>Talleres educativos a gestantes y puérperas.</w:t>
      </w:r>
    </w:p>
    <w:p w:rsidR="00D42B71" w:rsidRPr="00D0593F" w:rsidRDefault="00D42B71" w:rsidP="0061181C">
      <w:pPr>
        <w:pStyle w:val="Prrafodelista"/>
        <w:numPr>
          <w:ilvl w:val="0"/>
          <w:numId w:val="6"/>
        </w:numPr>
        <w:spacing w:line="360" w:lineRule="auto"/>
        <w:jc w:val="both"/>
        <w:rPr>
          <w:rFonts w:eastAsia="Times New Roman" w:cstheme="minorHAnsi"/>
          <w:bCs/>
          <w:sz w:val="24"/>
          <w:szCs w:val="24"/>
          <w:lang w:eastAsia="es-ES_tradnl"/>
        </w:rPr>
      </w:pPr>
      <w:r w:rsidRPr="00D0593F">
        <w:rPr>
          <w:rFonts w:eastAsia="Times New Roman" w:cstheme="minorHAnsi"/>
          <w:bCs/>
          <w:sz w:val="24"/>
          <w:szCs w:val="24"/>
          <w:lang w:eastAsia="es-ES_tradnl"/>
        </w:rPr>
        <w:t>Coordinación del PARN.</w:t>
      </w:r>
    </w:p>
    <w:p w:rsidR="00D42B71" w:rsidRPr="00D0593F" w:rsidRDefault="00D42B71" w:rsidP="0061181C">
      <w:pPr>
        <w:pStyle w:val="Prrafodelista"/>
        <w:numPr>
          <w:ilvl w:val="0"/>
          <w:numId w:val="6"/>
        </w:numPr>
        <w:spacing w:line="360" w:lineRule="auto"/>
        <w:jc w:val="both"/>
        <w:rPr>
          <w:rFonts w:eastAsia="Times New Roman" w:cstheme="minorHAnsi"/>
          <w:bCs/>
          <w:sz w:val="24"/>
          <w:szCs w:val="24"/>
          <w:lang w:eastAsia="es-ES_tradnl"/>
        </w:rPr>
      </w:pPr>
      <w:r w:rsidRPr="00D0593F">
        <w:rPr>
          <w:rFonts w:eastAsia="Times New Roman" w:cstheme="minorHAnsi"/>
          <w:bCs/>
          <w:sz w:val="24"/>
          <w:szCs w:val="24"/>
          <w:lang w:eastAsia="es-ES_tradnl"/>
        </w:rPr>
        <w:t>Visita Hospitalaria.</w:t>
      </w:r>
    </w:p>
    <w:p w:rsidR="00D42B71" w:rsidRPr="00D0593F" w:rsidRDefault="00D42B71" w:rsidP="0061181C">
      <w:pPr>
        <w:pStyle w:val="Prrafodelista"/>
        <w:numPr>
          <w:ilvl w:val="0"/>
          <w:numId w:val="6"/>
        </w:numPr>
        <w:spacing w:line="360" w:lineRule="auto"/>
        <w:jc w:val="both"/>
        <w:rPr>
          <w:rFonts w:eastAsia="Times New Roman" w:cstheme="minorHAnsi"/>
          <w:bCs/>
          <w:sz w:val="24"/>
          <w:szCs w:val="24"/>
          <w:lang w:eastAsia="es-ES_tradnl"/>
        </w:rPr>
      </w:pPr>
      <w:r w:rsidRPr="00D0593F">
        <w:rPr>
          <w:rFonts w:eastAsia="Times New Roman" w:cstheme="minorHAnsi"/>
          <w:bCs/>
          <w:sz w:val="24"/>
          <w:szCs w:val="24"/>
          <w:lang w:eastAsia="es-ES_tradnl"/>
        </w:rPr>
        <w:t>Derivación a atención psicosocial según corresponda</w:t>
      </w:r>
    </w:p>
    <w:p w:rsidR="00D42B71" w:rsidRPr="00D0593F" w:rsidRDefault="00D42B71" w:rsidP="00D0593F">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theme="minorHAnsi"/>
          <w:bCs/>
          <w:sz w:val="24"/>
          <w:szCs w:val="24"/>
          <w:lang w:eastAsia="es-ES_tradnl"/>
        </w:rPr>
      </w:pPr>
      <w:r w:rsidRPr="00D0593F">
        <w:rPr>
          <w:rFonts w:eastAsia="Times New Roman" w:cstheme="minorHAnsi"/>
          <w:b/>
          <w:bCs/>
          <w:sz w:val="24"/>
          <w:szCs w:val="24"/>
          <w:lang w:eastAsia="es-ES_tradnl"/>
        </w:rPr>
        <w:t xml:space="preserve">Duración del beneficio: </w:t>
      </w:r>
      <w:r w:rsidRPr="00D0593F">
        <w:rPr>
          <w:rFonts w:eastAsia="Times New Roman" w:cstheme="minorHAnsi"/>
          <w:bCs/>
          <w:sz w:val="24"/>
          <w:szCs w:val="24"/>
          <w:lang w:eastAsia="es-ES_tradnl"/>
        </w:rPr>
        <w:t>Durante la hospitalización</w:t>
      </w:r>
    </w:p>
    <w:p w:rsidR="00D42B71" w:rsidRPr="00D0593F" w:rsidRDefault="00D42B71" w:rsidP="00D0593F">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theme="minorHAnsi"/>
          <w:b/>
          <w:bCs/>
          <w:sz w:val="24"/>
          <w:szCs w:val="24"/>
          <w:lang w:eastAsia="es-ES_tradnl"/>
        </w:rPr>
      </w:pPr>
      <w:r w:rsidRPr="00D0593F">
        <w:rPr>
          <w:rFonts w:eastAsia="Times New Roman" w:cstheme="minorHAnsi"/>
          <w:b/>
          <w:bCs/>
          <w:sz w:val="24"/>
          <w:szCs w:val="24"/>
          <w:lang w:eastAsia="es-ES_tradnl"/>
        </w:rPr>
        <w:t xml:space="preserve">Encargado: </w:t>
      </w:r>
      <w:r w:rsidRPr="00D0593F">
        <w:rPr>
          <w:rFonts w:eastAsia="Times New Roman" w:cstheme="minorHAnsi"/>
          <w:bCs/>
          <w:sz w:val="24"/>
          <w:szCs w:val="24"/>
          <w:lang w:eastAsia="es-ES_tradnl"/>
        </w:rPr>
        <w:t>Srta. Ingrid De La Peña Cid, educadora de párvulos.</w:t>
      </w:r>
    </w:p>
    <w:p w:rsidR="00D42B71" w:rsidRPr="00D0593F" w:rsidRDefault="00D42B71" w:rsidP="00D0593F">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theme="minorHAnsi"/>
          <w:b/>
          <w:bCs/>
          <w:sz w:val="24"/>
          <w:szCs w:val="24"/>
          <w:lang w:eastAsia="es-ES_tradnl"/>
        </w:rPr>
      </w:pPr>
      <w:r w:rsidRPr="00D0593F">
        <w:rPr>
          <w:rFonts w:eastAsia="Times New Roman" w:cstheme="minorHAnsi"/>
          <w:b/>
          <w:bCs/>
          <w:sz w:val="24"/>
          <w:szCs w:val="24"/>
          <w:lang w:eastAsia="es-ES_tradnl"/>
        </w:rPr>
        <w:t xml:space="preserve">Horario, teléfono - email: </w:t>
      </w:r>
      <w:r w:rsidRPr="00D0593F">
        <w:rPr>
          <w:rFonts w:eastAsia="Times New Roman" w:cstheme="minorHAnsi"/>
          <w:bCs/>
          <w:sz w:val="24"/>
          <w:szCs w:val="24"/>
          <w:lang w:eastAsia="es-ES_tradnl"/>
        </w:rPr>
        <w:t xml:space="preserve">Av. </w:t>
      </w:r>
      <w:proofErr w:type="spellStart"/>
      <w:r w:rsidRPr="00D0593F">
        <w:rPr>
          <w:rFonts w:eastAsia="Times New Roman" w:cstheme="minorHAnsi"/>
          <w:bCs/>
          <w:sz w:val="24"/>
          <w:szCs w:val="24"/>
          <w:lang w:eastAsia="es-ES_tradnl"/>
        </w:rPr>
        <w:t>Darnell</w:t>
      </w:r>
      <w:proofErr w:type="spellEnd"/>
      <w:r w:rsidRPr="00D0593F">
        <w:rPr>
          <w:rFonts w:eastAsia="Times New Roman" w:cstheme="minorHAnsi"/>
          <w:bCs/>
          <w:sz w:val="24"/>
          <w:szCs w:val="24"/>
          <w:lang w:eastAsia="es-ES_tradnl"/>
        </w:rPr>
        <w:t xml:space="preserve"> S/N</w:t>
      </w:r>
      <w:r w:rsidRPr="00D0593F">
        <w:rPr>
          <w:rFonts w:eastAsia="Times New Roman" w:cstheme="minorHAnsi"/>
          <w:b/>
          <w:bCs/>
          <w:sz w:val="24"/>
          <w:szCs w:val="24"/>
          <w:lang w:eastAsia="es-ES_tradnl"/>
        </w:rPr>
        <w:t xml:space="preserve"> </w:t>
      </w:r>
      <w:r w:rsidRPr="00D0593F">
        <w:rPr>
          <w:rFonts w:eastAsia="Times New Roman" w:cstheme="minorHAnsi"/>
          <w:bCs/>
          <w:sz w:val="24"/>
          <w:szCs w:val="24"/>
          <w:lang w:eastAsia="es-ES_tradnl"/>
        </w:rPr>
        <w:t>Victoria</w:t>
      </w:r>
      <w:r w:rsidRPr="00D0593F">
        <w:rPr>
          <w:rFonts w:eastAsia="Times New Roman" w:cstheme="minorHAnsi"/>
          <w:b/>
          <w:bCs/>
          <w:sz w:val="24"/>
          <w:szCs w:val="24"/>
          <w:lang w:eastAsia="es-ES_tradnl"/>
        </w:rPr>
        <w:t xml:space="preserve">, </w:t>
      </w:r>
      <w:r w:rsidRPr="00D0593F">
        <w:rPr>
          <w:rFonts w:eastAsia="Times New Roman" w:cstheme="minorHAnsi"/>
          <w:bCs/>
          <w:sz w:val="24"/>
          <w:szCs w:val="24"/>
          <w:lang w:eastAsia="es-ES_tradnl"/>
        </w:rPr>
        <w:t>Servicio De Maternidad</w:t>
      </w:r>
      <w:r w:rsidRPr="00D0593F">
        <w:rPr>
          <w:rFonts w:eastAsia="Times New Roman" w:cstheme="minorHAnsi"/>
          <w:b/>
          <w:bCs/>
          <w:sz w:val="24"/>
          <w:szCs w:val="24"/>
          <w:lang w:eastAsia="es-ES_tradnl"/>
        </w:rPr>
        <w:t xml:space="preserve">, </w:t>
      </w:r>
      <w:r w:rsidRPr="00D0593F">
        <w:rPr>
          <w:rFonts w:eastAsia="Times New Roman" w:cstheme="minorHAnsi"/>
          <w:bCs/>
          <w:sz w:val="24"/>
          <w:szCs w:val="24"/>
          <w:lang w:eastAsia="es-ES_tradnl"/>
        </w:rPr>
        <w:t>Lunes A Viernes De 8:30 – 17:15 Hrs</w:t>
      </w:r>
      <w:r w:rsidRPr="00D0593F">
        <w:rPr>
          <w:rFonts w:eastAsia="Times New Roman" w:cstheme="minorHAnsi"/>
          <w:b/>
          <w:bCs/>
          <w:sz w:val="24"/>
          <w:szCs w:val="24"/>
          <w:lang w:eastAsia="es-ES_tradnl"/>
        </w:rPr>
        <w:t xml:space="preserve">, </w:t>
      </w:r>
      <w:r w:rsidRPr="00D0593F">
        <w:rPr>
          <w:rFonts w:eastAsia="Times New Roman" w:cstheme="minorHAnsi"/>
          <w:bCs/>
          <w:sz w:val="24"/>
          <w:szCs w:val="24"/>
          <w:lang w:eastAsia="es-ES_tradnl"/>
        </w:rPr>
        <w:t>Fono: 45- 2556017</w:t>
      </w:r>
      <w:r w:rsidRPr="00D0593F">
        <w:rPr>
          <w:rFonts w:eastAsia="Times New Roman" w:cstheme="minorHAnsi"/>
          <w:b/>
          <w:bCs/>
          <w:sz w:val="24"/>
          <w:szCs w:val="24"/>
          <w:lang w:eastAsia="es-ES_tradnl"/>
        </w:rPr>
        <w:t xml:space="preserve">, </w:t>
      </w:r>
      <w:r w:rsidRPr="00D0593F">
        <w:rPr>
          <w:rFonts w:eastAsia="Times New Roman" w:cstheme="minorHAnsi"/>
          <w:bCs/>
          <w:sz w:val="24"/>
          <w:szCs w:val="24"/>
          <w:lang w:eastAsia="es-ES_tradnl"/>
        </w:rPr>
        <w:t>Matervictoria@gmail.Com</w:t>
      </w:r>
    </w:p>
    <w:p w:rsidR="00D42B71" w:rsidRDefault="00D42B71" w:rsidP="00D0593F">
      <w:pPr>
        <w:spacing w:line="360" w:lineRule="auto"/>
        <w:jc w:val="both"/>
        <w:rPr>
          <w:rFonts w:eastAsia="Times New Roman" w:cstheme="minorHAnsi"/>
          <w:b/>
          <w:bCs/>
          <w:sz w:val="24"/>
          <w:szCs w:val="24"/>
          <w:lang w:eastAsia="es-ES_tradnl"/>
        </w:rPr>
      </w:pPr>
    </w:p>
    <w:p w:rsidR="002431D6" w:rsidRDefault="002431D6" w:rsidP="00D0593F">
      <w:pPr>
        <w:spacing w:line="360" w:lineRule="auto"/>
        <w:jc w:val="both"/>
        <w:rPr>
          <w:rFonts w:eastAsia="Times New Roman" w:cstheme="minorHAnsi"/>
          <w:b/>
          <w:bCs/>
          <w:sz w:val="24"/>
          <w:szCs w:val="24"/>
          <w:lang w:eastAsia="es-ES_tradnl"/>
        </w:rPr>
      </w:pPr>
    </w:p>
    <w:p w:rsidR="002431D6" w:rsidRDefault="002431D6" w:rsidP="00D0593F">
      <w:pPr>
        <w:spacing w:line="360" w:lineRule="auto"/>
        <w:jc w:val="both"/>
        <w:rPr>
          <w:rFonts w:eastAsia="Times New Roman" w:cstheme="minorHAnsi"/>
          <w:b/>
          <w:bCs/>
          <w:sz w:val="24"/>
          <w:szCs w:val="24"/>
          <w:lang w:eastAsia="es-ES_tradnl"/>
        </w:rPr>
      </w:pPr>
    </w:p>
    <w:p w:rsidR="00D42B71" w:rsidRPr="00D0593F" w:rsidRDefault="002431D6" w:rsidP="00D0593F">
      <w:pPr>
        <w:spacing w:line="360" w:lineRule="auto"/>
        <w:jc w:val="both"/>
        <w:rPr>
          <w:rFonts w:eastAsia="Times New Roman" w:cstheme="minorHAnsi"/>
          <w:b/>
          <w:bCs/>
          <w:i/>
          <w:sz w:val="24"/>
          <w:szCs w:val="24"/>
          <w:u w:val="single"/>
          <w:lang w:eastAsia="es-ES_tradnl"/>
        </w:rPr>
      </w:pPr>
      <w:r>
        <w:rPr>
          <w:rFonts w:eastAsia="Times New Roman" w:cstheme="minorHAnsi"/>
          <w:b/>
          <w:bCs/>
          <w:i/>
          <w:noProof/>
          <w:sz w:val="24"/>
          <w:szCs w:val="24"/>
          <w:u w:val="single"/>
          <w:lang w:val="es-CL" w:eastAsia="es-CL"/>
        </w:rPr>
        <w:lastRenderedPageBreak/>
        <w:drawing>
          <wp:anchor distT="0" distB="0" distL="114300" distR="114300" simplePos="0" relativeHeight="251678720" behindDoc="1" locked="0" layoutInCell="1" allowOverlap="1">
            <wp:simplePos x="0" y="0"/>
            <wp:positionH relativeFrom="column">
              <wp:posOffset>1385570</wp:posOffset>
            </wp:positionH>
            <wp:positionV relativeFrom="paragraph">
              <wp:posOffset>-284480</wp:posOffset>
            </wp:positionV>
            <wp:extent cx="5085080" cy="5661025"/>
            <wp:effectExtent l="0" t="0" r="0" b="0"/>
            <wp:wrapNone/>
            <wp:docPr id="22" name="Imagen 6" descr="Resultado de imagen para chile crece contigo lactancia mat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chile crece contigo lactancia materna"/>
                    <pic:cNvPicPr>
                      <a:picLocks noChangeAspect="1" noChangeArrowheads="1"/>
                    </pic:cNvPicPr>
                  </pic:nvPicPr>
                  <pic:blipFill>
                    <a:blip r:embed="rId15" cstate="print">
                      <a:lum bright="30000"/>
                    </a:blip>
                    <a:srcRect/>
                    <a:stretch>
                      <a:fillRect/>
                    </a:stretch>
                  </pic:blipFill>
                  <pic:spPr bwMode="auto">
                    <a:xfrm>
                      <a:off x="0" y="0"/>
                      <a:ext cx="5085080" cy="5661025"/>
                    </a:xfrm>
                    <a:prstGeom prst="rect">
                      <a:avLst/>
                    </a:prstGeom>
                    <a:noFill/>
                    <a:ln w="9525">
                      <a:noFill/>
                      <a:miter lim="800000"/>
                      <a:headEnd/>
                      <a:tailEnd/>
                    </a:ln>
                  </pic:spPr>
                </pic:pic>
              </a:graphicData>
            </a:graphic>
          </wp:anchor>
        </w:drawing>
      </w:r>
      <w:r w:rsidR="00813051" w:rsidRPr="00D0593F">
        <w:rPr>
          <w:rFonts w:eastAsia="Times New Roman" w:cstheme="minorHAnsi"/>
          <w:b/>
          <w:bCs/>
          <w:i/>
          <w:sz w:val="24"/>
          <w:szCs w:val="24"/>
          <w:u w:val="single"/>
          <w:lang w:eastAsia="es-ES_tradnl"/>
        </w:rPr>
        <w:t xml:space="preserve">3.4 </w:t>
      </w:r>
      <w:r w:rsidR="00D42B71" w:rsidRPr="00D0593F">
        <w:rPr>
          <w:rFonts w:eastAsia="Times New Roman" w:cstheme="minorHAnsi"/>
          <w:b/>
          <w:bCs/>
          <w:i/>
          <w:sz w:val="24"/>
          <w:szCs w:val="24"/>
          <w:u w:val="single"/>
          <w:lang w:eastAsia="es-ES_tradnl"/>
        </w:rPr>
        <w:t>Nombre del servicio: Servicio de Pediatría</w:t>
      </w:r>
    </w:p>
    <w:p w:rsidR="00D42B71" w:rsidRPr="00D0593F" w:rsidRDefault="00D42B71" w:rsidP="00D0593F">
      <w:pPr>
        <w:spacing w:line="360" w:lineRule="auto"/>
        <w:jc w:val="both"/>
        <w:rPr>
          <w:rFonts w:eastAsia="Times New Roman" w:cstheme="minorHAnsi"/>
          <w:bCs/>
          <w:sz w:val="24"/>
          <w:szCs w:val="24"/>
          <w:lang w:eastAsia="es-ES_tradnl"/>
        </w:rPr>
      </w:pPr>
      <w:r w:rsidRPr="00D0593F">
        <w:rPr>
          <w:rFonts w:eastAsia="Times New Roman" w:cstheme="minorHAnsi"/>
          <w:b/>
          <w:bCs/>
          <w:sz w:val="24"/>
          <w:szCs w:val="24"/>
          <w:lang w:eastAsia="es-ES_tradnl"/>
        </w:rPr>
        <w:t>Beneficiarios:</w:t>
      </w:r>
      <w:r w:rsidRPr="00D0593F">
        <w:rPr>
          <w:rFonts w:eastAsia="Times New Roman" w:cstheme="minorHAnsi"/>
          <w:bCs/>
          <w:sz w:val="24"/>
          <w:szCs w:val="24"/>
          <w:lang w:eastAsia="es-ES_tradnl"/>
        </w:rPr>
        <w:t xml:space="preserve"> Niños y niñas de 29 días a 4 años.</w:t>
      </w:r>
    </w:p>
    <w:p w:rsidR="00D42B71" w:rsidRPr="00D0593F" w:rsidRDefault="00D42B71" w:rsidP="00D0593F">
      <w:pPr>
        <w:spacing w:line="360" w:lineRule="auto"/>
        <w:jc w:val="both"/>
        <w:rPr>
          <w:rFonts w:eastAsia="Times New Roman" w:cstheme="minorHAnsi"/>
          <w:b/>
          <w:bCs/>
          <w:sz w:val="24"/>
          <w:szCs w:val="24"/>
          <w:lang w:eastAsia="es-ES_tradnl"/>
        </w:rPr>
      </w:pPr>
      <w:r w:rsidRPr="00D0593F">
        <w:rPr>
          <w:rFonts w:eastAsia="Times New Roman" w:cstheme="minorHAnsi"/>
          <w:b/>
          <w:bCs/>
          <w:sz w:val="24"/>
          <w:szCs w:val="24"/>
          <w:lang w:eastAsia="es-ES_tradnl"/>
        </w:rPr>
        <w:t>Descripción:</w:t>
      </w:r>
    </w:p>
    <w:p w:rsidR="00D42B71" w:rsidRPr="00D0593F" w:rsidRDefault="00D42B71" w:rsidP="0061181C">
      <w:pPr>
        <w:pStyle w:val="Prrafodelista"/>
        <w:numPr>
          <w:ilvl w:val="0"/>
          <w:numId w:val="7"/>
        </w:numPr>
        <w:spacing w:line="360" w:lineRule="auto"/>
        <w:jc w:val="both"/>
        <w:rPr>
          <w:rFonts w:eastAsia="Times New Roman" w:cstheme="minorHAnsi"/>
          <w:bCs/>
          <w:sz w:val="24"/>
          <w:szCs w:val="24"/>
          <w:lang w:eastAsia="es-ES_tradnl"/>
        </w:rPr>
      </w:pPr>
      <w:r w:rsidRPr="00D0593F">
        <w:rPr>
          <w:rFonts w:eastAsia="Times New Roman" w:cstheme="minorHAnsi"/>
          <w:bCs/>
          <w:sz w:val="24"/>
          <w:szCs w:val="24"/>
          <w:lang w:eastAsia="es-ES_tradnl"/>
        </w:rPr>
        <w:t>Educación a padres y/o cuidadores.</w:t>
      </w:r>
    </w:p>
    <w:p w:rsidR="00D42B71" w:rsidRPr="00D0593F" w:rsidRDefault="00D42B71" w:rsidP="0061181C">
      <w:pPr>
        <w:pStyle w:val="Prrafodelista"/>
        <w:numPr>
          <w:ilvl w:val="0"/>
          <w:numId w:val="7"/>
        </w:numPr>
        <w:spacing w:line="360" w:lineRule="auto"/>
        <w:jc w:val="both"/>
        <w:rPr>
          <w:rFonts w:eastAsia="Times New Roman" w:cstheme="minorHAnsi"/>
          <w:bCs/>
          <w:sz w:val="24"/>
          <w:szCs w:val="24"/>
          <w:lang w:eastAsia="es-ES_tradnl"/>
        </w:rPr>
      </w:pPr>
      <w:r w:rsidRPr="00D0593F">
        <w:rPr>
          <w:rFonts w:eastAsia="Times New Roman" w:cstheme="minorHAnsi"/>
          <w:bCs/>
          <w:sz w:val="24"/>
          <w:szCs w:val="24"/>
          <w:lang w:eastAsia="es-ES_tradnl"/>
        </w:rPr>
        <w:t>Actividades de estimulación con los niños y niñas</w:t>
      </w:r>
    </w:p>
    <w:p w:rsidR="00D42B71" w:rsidRPr="00D0593F" w:rsidRDefault="00D42B71" w:rsidP="0061181C">
      <w:pPr>
        <w:pStyle w:val="Prrafodelista"/>
        <w:numPr>
          <w:ilvl w:val="0"/>
          <w:numId w:val="7"/>
        </w:numPr>
        <w:spacing w:line="360" w:lineRule="auto"/>
        <w:jc w:val="both"/>
        <w:rPr>
          <w:rFonts w:eastAsia="Times New Roman" w:cstheme="minorHAnsi"/>
          <w:bCs/>
          <w:sz w:val="24"/>
          <w:szCs w:val="24"/>
          <w:lang w:eastAsia="es-ES_tradnl"/>
        </w:rPr>
      </w:pPr>
      <w:r w:rsidRPr="00D0593F">
        <w:rPr>
          <w:rFonts w:eastAsia="Times New Roman" w:cstheme="minorHAnsi"/>
          <w:bCs/>
          <w:sz w:val="24"/>
          <w:szCs w:val="24"/>
          <w:lang w:eastAsia="es-ES_tradnl"/>
        </w:rPr>
        <w:t xml:space="preserve">Actividades de juego con material didáctico </w:t>
      </w:r>
      <w:proofErr w:type="spellStart"/>
      <w:r w:rsidRPr="00D0593F">
        <w:rPr>
          <w:rFonts w:eastAsia="Times New Roman" w:cstheme="minorHAnsi"/>
          <w:bCs/>
          <w:sz w:val="24"/>
          <w:szCs w:val="24"/>
          <w:lang w:eastAsia="es-ES_tradnl"/>
        </w:rPr>
        <w:t>Ludobaúl</w:t>
      </w:r>
      <w:proofErr w:type="spellEnd"/>
      <w:r w:rsidRPr="00D0593F">
        <w:rPr>
          <w:rFonts w:eastAsia="Times New Roman" w:cstheme="minorHAnsi"/>
          <w:bCs/>
          <w:sz w:val="24"/>
          <w:szCs w:val="24"/>
          <w:lang w:eastAsia="es-ES_tradnl"/>
        </w:rPr>
        <w:t xml:space="preserve"> </w:t>
      </w:r>
    </w:p>
    <w:p w:rsidR="00D42B71" w:rsidRPr="00D0593F" w:rsidRDefault="00D42B71" w:rsidP="0061181C">
      <w:pPr>
        <w:pStyle w:val="Prrafodelista"/>
        <w:numPr>
          <w:ilvl w:val="0"/>
          <w:numId w:val="7"/>
        </w:numPr>
        <w:spacing w:line="360" w:lineRule="auto"/>
        <w:jc w:val="both"/>
        <w:rPr>
          <w:rFonts w:eastAsia="Times New Roman" w:cstheme="minorHAnsi"/>
          <w:bCs/>
          <w:sz w:val="24"/>
          <w:szCs w:val="24"/>
          <w:lang w:eastAsia="es-ES_tradnl"/>
        </w:rPr>
      </w:pPr>
      <w:r w:rsidRPr="00D0593F">
        <w:rPr>
          <w:rFonts w:eastAsia="Times New Roman" w:cstheme="minorHAnsi"/>
          <w:bCs/>
          <w:sz w:val="24"/>
          <w:szCs w:val="24"/>
          <w:lang w:eastAsia="es-ES_tradnl"/>
        </w:rPr>
        <w:t xml:space="preserve">Desarrollo de </w:t>
      </w:r>
      <w:proofErr w:type="spellStart"/>
      <w:r w:rsidRPr="00D0593F">
        <w:rPr>
          <w:rFonts w:eastAsia="Times New Roman" w:cstheme="minorHAnsi"/>
          <w:bCs/>
          <w:sz w:val="24"/>
          <w:szCs w:val="24"/>
          <w:lang w:eastAsia="es-ES_tradnl"/>
        </w:rPr>
        <w:t>Ludocuaderno</w:t>
      </w:r>
      <w:proofErr w:type="spellEnd"/>
      <w:r w:rsidRPr="00D0593F">
        <w:rPr>
          <w:rFonts w:eastAsia="Times New Roman" w:cstheme="minorHAnsi"/>
          <w:bCs/>
          <w:sz w:val="24"/>
          <w:szCs w:val="24"/>
          <w:lang w:eastAsia="es-ES_tradnl"/>
        </w:rPr>
        <w:t xml:space="preserve"> </w:t>
      </w:r>
    </w:p>
    <w:p w:rsidR="00D42B71" w:rsidRPr="00D0593F" w:rsidRDefault="00D42B71" w:rsidP="0061181C">
      <w:pPr>
        <w:pStyle w:val="Prrafodelista"/>
        <w:numPr>
          <w:ilvl w:val="0"/>
          <w:numId w:val="7"/>
        </w:numPr>
        <w:spacing w:line="360" w:lineRule="auto"/>
        <w:jc w:val="both"/>
        <w:rPr>
          <w:rFonts w:eastAsia="Times New Roman" w:cstheme="minorHAnsi"/>
          <w:bCs/>
          <w:sz w:val="24"/>
          <w:szCs w:val="24"/>
          <w:lang w:eastAsia="es-ES_tradnl"/>
        </w:rPr>
      </w:pPr>
      <w:r w:rsidRPr="00D0593F">
        <w:rPr>
          <w:rFonts w:eastAsia="Times New Roman" w:cstheme="minorHAnsi"/>
          <w:bCs/>
          <w:sz w:val="24"/>
          <w:szCs w:val="24"/>
          <w:lang w:eastAsia="es-ES_tradnl"/>
        </w:rPr>
        <w:t>Detección de factores de riesgo y derivaciones pertinentes</w:t>
      </w:r>
    </w:p>
    <w:p w:rsidR="00D42B71" w:rsidRPr="00D0593F" w:rsidRDefault="00D42B71" w:rsidP="00D0593F">
      <w:pPr>
        <w:spacing w:line="360" w:lineRule="auto"/>
        <w:jc w:val="both"/>
        <w:rPr>
          <w:rFonts w:eastAsia="Times New Roman" w:cstheme="minorHAnsi"/>
          <w:bCs/>
          <w:sz w:val="24"/>
          <w:szCs w:val="24"/>
          <w:lang w:eastAsia="es-ES_tradnl"/>
        </w:rPr>
      </w:pPr>
      <w:r w:rsidRPr="00D0593F">
        <w:rPr>
          <w:rFonts w:eastAsia="Times New Roman" w:cstheme="minorHAnsi"/>
          <w:b/>
          <w:bCs/>
          <w:sz w:val="24"/>
          <w:szCs w:val="24"/>
          <w:lang w:eastAsia="es-ES_tradnl"/>
        </w:rPr>
        <w:t xml:space="preserve">Duración del beneficio: </w:t>
      </w:r>
      <w:r w:rsidRPr="00D0593F">
        <w:rPr>
          <w:rFonts w:eastAsia="Times New Roman" w:cstheme="minorHAnsi"/>
          <w:bCs/>
          <w:sz w:val="24"/>
          <w:szCs w:val="24"/>
          <w:lang w:eastAsia="es-ES_tradnl"/>
        </w:rPr>
        <w:t>durante la hospitalización.</w:t>
      </w:r>
    </w:p>
    <w:p w:rsidR="00D42B71" w:rsidRPr="00D0593F" w:rsidRDefault="00D42B71" w:rsidP="00D0593F">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theme="minorHAnsi"/>
          <w:b/>
          <w:bCs/>
          <w:sz w:val="24"/>
          <w:szCs w:val="24"/>
          <w:lang w:eastAsia="es-ES_tradnl"/>
        </w:rPr>
      </w:pPr>
      <w:r w:rsidRPr="00D0593F">
        <w:rPr>
          <w:rFonts w:eastAsia="Times New Roman" w:cstheme="minorHAnsi"/>
          <w:b/>
          <w:bCs/>
          <w:sz w:val="24"/>
          <w:szCs w:val="24"/>
          <w:lang w:eastAsia="es-ES_tradnl"/>
        </w:rPr>
        <w:t xml:space="preserve">Encargado: </w:t>
      </w:r>
      <w:r w:rsidRPr="00D0593F">
        <w:rPr>
          <w:rFonts w:eastAsia="Times New Roman" w:cstheme="minorHAnsi"/>
          <w:bCs/>
          <w:sz w:val="24"/>
          <w:szCs w:val="24"/>
          <w:lang w:eastAsia="es-ES_tradnl"/>
        </w:rPr>
        <w:t>Srta. Ingrid De La Peña Cid, Educadora de Párvulos</w:t>
      </w:r>
    </w:p>
    <w:p w:rsidR="00D42B71" w:rsidRPr="00D0593F" w:rsidRDefault="00D42B71" w:rsidP="002431D6">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theme="minorHAnsi"/>
          <w:b/>
          <w:bCs/>
          <w:sz w:val="24"/>
          <w:szCs w:val="24"/>
          <w:lang w:eastAsia="es-ES_tradnl"/>
        </w:rPr>
      </w:pPr>
      <w:r w:rsidRPr="00D0593F">
        <w:rPr>
          <w:rFonts w:eastAsia="Times New Roman" w:cstheme="minorHAnsi"/>
          <w:b/>
          <w:bCs/>
          <w:sz w:val="24"/>
          <w:szCs w:val="24"/>
          <w:lang w:eastAsia="es-ES_tradnl"/>
        </w:rPr>
        <w:t xml:space="preserve">Horario, teléfono - email: </w:t>
      </w:r>
      <w:r w:rsidRPr="00D0593F">
        <w:rPr>
          <w:rFonts w:eastAsia="Times New Roman" w:cstheme="minorHAnsi"/>
          <w:bCs/>
          <w:sz w:val="24"/>
          <w:szCs w:val="24"/>
          <w:lang w:eastAsia="es-ES_tradnl"/>
        </w:rPr>
        <w:t xml:space="preserve">Av. </w:t>
      </w:r>
      <w:proofErr w:type="spellStart"/>
      <w:r w:rsidRPr="00D0593F">
        <w:rPr>
          <w:rFonts w:eastAsia="Times New Roman" w:cstheme="minorHAnsi"/>
          <w:bCs/>
          <w:sz w:val="24"/>
          <w:szCs w:val="24"/>
          <w:lang w:eastAsia="es-ES_tradnl"/>
        </w:rPr>
        <w:t>Darnell</w:t>
      </w:r>
      <w:proofErr w:type="spellEnd"/>
      <w:r w:rsidRPr="00D0593F">
        <w:rPr>
          <w:rFonts w:eastAsia="Times New Roman" w:cstheme="minorHAnsi"/>
          <w:bCs/>
          <w:sz w:val="24"/>
          <w:szCs w:val="24"/>
          <w:lang w:eastAsia="es-ES_tradnl"/>
        </w:rPr>
        <w:t xml:space="preserve"> S/N Victoria</w:t>
      </w:r>
      <w:r w:rsidRPr="00D0593F">
        <w:rPr>
          <w:rFonts w:eastAsia="Times New Roman" w:cstheme="minorHAnsi"/>
          <w:b/>
          <w:bCs/>
          <w:sz w:val="24"/>
          <w:szCs w:val="24"/>
          <w:lang w:eastAsia="es-ES_tradnl"/>
        </w:rPr>
        <w:t xml:space="preserve">, </w:t>
      </w:r>
      <w:r w:rsidRPr="00D0593F">
        <w:rPr>
          <w:rFonts w:eastAsia="Times New Roman" w:cstheme="minorHAnsi"/>
          <w:bCs/>
          <w:sz w:val="24"/>
          <w:szCs w:val="24"/>
          <w:lang w:eastAsia="es-ES_tradnl"/>
        </w:rPr>
        <w:t>Servicio de Maternidad</w:t>
      </w:r>
      <w:r w:rsidRPr="00D0593F">
        <w:rPr>
          <w:rFonts w:eastAsia="Times New Roman" w:cstheme="minorHAnsi"/>
          <w:b/>
          <w:bCs/>
          <w:sz w:val="24"/>
          <w:szCs w:val="24"/>
          <w:lang w:eastAsia="es-ES_tradnl"/>
        </w:rPr>
        <w:t xml:space="preserve">, </w:t>
      </w:r>
      <w:r w:rsidRPr="00D0593F">
        <w:rPr>
          <w:rFonts w:eastAsia="Times New Roman" w:cstheme="minorHAnsi"/>
          <w:bCs/>
          <w:sz w:val="24"/>
          <w:szCs w:val="24"/>
          <w:lang w:eastAsia="es-ES_tradnl"/>
        </w:rPr>
        <w:t>Lunes a Viernes De 8:30 – 17:15 Hrs</w:t>
      </w:r>
      <w:r w:rsidRPr="00D0593F">
        <w:rPr>
          <w:rFonts w:eastAsia="Times New Roman" w:cstheme="minorHAnsi"/>
          <w:b/>
          <w:bCs/>
          <w:sz w:val="24"/>
          <w:szCs w:val="24"/>
          <w:lang w:eastAsia="es-ES_tradnl"/>
        </w:rPr>
        <w:t xml:space="preserve">, </w:t>
      </w:r>
      <w:r w:rsidRPr="00D0593F">
        <w:rPr>
          <w:rFonts w:eastAsia="Times New Roman" w:cstheme="minorHAnsi"/>
          <w:bCs/>
          <w:sz w:val="24"/>
          <w:szCs w:val="24"/>
          <w:lang w:eastAsia="es-ES_tradnl"/>
        </w:rPr>
        <w:t>Fono: 45-2556017 matervictoria@gmail.com.</w:t>
      </w:r>
    </w:p>
    <w:p w:rsidR="00D42B71" w:rsidRPr="00D0593F" w:rsidRDefault="00813051" w:rsidP="00D0593F">
      <w:pPr>
        <w:spacing w:line="360" w:lineRule="auto"/>
        <w:jc w:val="both"/>
        <w:rPr>
          <w:rFonts w:eastAsia="Times New Roman" w:cstheme="minorHAnsi"/>
          <w:b/>
          <w:bCs/>
          <w:i/>
          <w:sz w:val="24"/>
          <w:szCs w:val="24"/>
          <w:u w:val="single"/>
          <w:lang w:eastAsia="es-ES_tradnl"/>
        </w:rPr>
      </w:pPr>
      <w:r w:rsidRPr="00D0593F">
        <w:rPr>
          <w:rFonts w:eastAsia="Times New Roman" w:cstheme="minorHAnsi"/>
          <w:b/>
          <w:bCs/>
          <w:i/>
          <w:sz w:val="24"/>
          <w:szCs w:val="24"/>
          <w:u w:val="single"/>
          <w:lang w:eastAsia="es-ES_tradnl"/>
        </w:rPr>
        <w:t xml:space="preserve">3.5 </w:t>
      </w:r>
      <w:r w:rsidR="00D42B71" w:rsidRPr="00D0593F">
        <w:rPr>
          <w:rFonts w:eastAsia="Times New Roman" w:cstheme="minorHAnsi"/>
          <w:b/>
          <w:bCs/>
          <w:i/>
          <w:sz w:val="24"/>
          <w:szCs w:val="24"/>
          <w:u w:val="single"/>
          <w:lang w:eastAsia="es-ES_tradnl"/>
        </w:rPr>
        <w:t>Nombre del servicio: Servicio de Maternidad.</w:t>
      </w:r>
    </w:p>
    <w:p w:rsidR="00D42B71" w:rsidRPr="00D0593F" w:rsidRDefault="00D42B71" w:rsidP="00D0593F">
      <w:pPr>
        <w:spacing w:line="360" w:lineRule="auto"/>
        <w:jc w:val="both"/>
        <w:rPr>
          <w:rFonts w:eastAsia="Times New Roman" w:cstheme="minorHAnsi"/>
          <w:bCs/>
          <w:sz w:val="24"/>
          <w:szCs w:val="24"/>
          <w:lang w:eastAsia="es-ES_tradnl"/>
        </w:rPr>
      </w:pPr>
      <w:r w:rsidRPr="00D0593F">
        <w:rPr>
          <w:rFonts w:eastAsia="Times New Roman" w:cstheme="minorHAnsi"/>
          <w:b/>
          <w:bCs/>
          <w:sz w:val="24"/>
          <w:szCs w:val="24"/>
          <w:lang w:eastAsia="es-ES_tradnl"/>
        </w:rPr>
        <w:t xml:space="preserve">Beneficiarios: </w:t>
      </w:r>
      <w:r w:rsidRPr="00D0593F">
        <w:rPr>
          <w:rFonts w:eastAsia="Times New Roman" w:cstheme="minorHAnsi"/>
          <w:bCs/>
          <w:sz w:val="24"/>
          <w:szCs w:val="24"/>
          <w:lang w:eastAsia="es-ES_tradnl"/>
        </w:rPr>
        <w:t>Puérperas –Recién Nacidos</w:t>
      </w:r>
    </w:p>
    <w:p w:rsidR="00D42B71" w:rsidRPr="00D0593F" w:rsidRDefault="00D42B71" w:rsidP="00D0593F">
      <w:pPr>
        <w:spacing w:line="360" w:lineRule="auto"/>
        <w:jc w:val="both"/>
        <w:rPr>
          <w:rFonts w:eastAsia="Times New Roman" w:cstheme="minorHAnsi"/>
          <w:bCs/>
          <w:sz w:val="24"/>
          <w:szCs w:val="24"/>
          <w:lang w:eastAsia="es-ES_tradnl"/>
        </w:rPr>
      </w:pPr>
      <w:r w:rsidRPr="00D0593F">
        <w:rPr>
          <w:rFonts w:eastAsia="Times New Roman" w:cstheme="minorHAnsi"/>
          <w:b/>
          <w:bCs/>
          <w:sz w:val="24"/>
          <w:szCs w:val="24"/>
          <w:lang w:eastAsia="es-ES_tradnl"/>
        </w:rPr>
        <w:t xml:space="preserve">Descripción: </w:t>
      </w:r>
    </w:p>
    <w:p w:rsidR="00D42B71" w:rsidRPr="00D0593F" w:rsidRDefault="00D42B71" w:rsidP="0061181C">
      <w:pPr>
        <w:pStyle w:val="Prrafodelista"/>
        <w:numPr>
          <w:ilvl w:val="0"/>
          <w:numId w:val="8"/>
        </w:numPr>
        <w:spacing w:line="360" w:lineRule="auto"/>
        <w:jc w:val="both"/>
        <w:rPr>
          <w:rFonts w:eastAsia="Times New Roman" w:cstheme="minorHAnsi"/>
          <w:b/>
          <w:bCs/>
          <w:sz w:val="24"/>
          <w:szCs w:val="24"/>
          <w:lang w:eastAsia="es-ES_tradnl"/>
        </w:rPr>
      </w:pPr>
      <w:r w:rsidRPr="00D0593F">
        <w:rPr>
          <w:rFonts w:eastAsia="Times New Roman" w:cstheme="minorHAnsi"/>
          <w:bCs/>
          <w:sz w:val="24"/>
          <w:szCs w:val="24"/>
          <w:lang w:eastAsia="es-ES_tradnl"/>
        </w:rPr>
        <w:t>Digitación.</w:t>
      </w:r>
    </w:p>
    <w:p w:rsidR="00D42B71" w:rsidRPr="00D0593F" w:rsidRDefault="00D42B71" w:rsidP="0061181C">
      <w:pPr>
        <w:pStyle w:val="Prrafodelista"/>
        <w:numPr>
          <w:ilvl w:val="0"/>
          <w:numId w:val="8"/>
        </w:numPr>
        <w:tabs>
          <w:tab w:val="left" w:pos="6785"/>
        </w:tabs>
        <w:spacing w:line="360" w:lineRule="auto"/>
        <w:jc w:val="both"/>
        <w:rPr>
          <w:rFonts w:eastAsia="Times New Roman" w:cstheme="minorHAnsi"/>
          <w:bCs/>
          <w:sz w:val="24"/>
          <w:szCs w:val="24"/>
          <w:lang w:eastAsia="es-ES_tradnl"/>
        </w:rPr>
      </w:pPr>
      <w:r w:rsidRPr="00D0593F">
        <w:rPr>
          <w:rFonts w:eastAsia="Times New Roman" w:cstheme="minorHAnsi"/>
          <w:bCs/>
          <w:sz w:val="24"/>
          <w:szCs w:val="24"/>
          <w:lang w:eastAsia="es-ES_tradnl"/>
        </w:rPr>
        <w:t>Recepción de packs PARN y almacenamiento en bodega.</w:t>
      </w:r>
      <w:r w:rsidRPr="00D0593F">
        <w:rPr>
          <w:rFonts w:eastAsia="Times New Roman" w:cstheme="minorHAnsi"/>
          <w:bCs/>
          <w:sz w:val="24"/>
          <w:szCs w:val="24"/>
          <w:lang w:eastAsia="es-ES_tradnl"/>
        </w:rPr>
        <w:tab/>
      </w:r>
    </w:p>
    <w:p w:rsidR="00D42B71" w:rsidRPr="00D0593F" w:rsidRDefault="00D42B71" w:rsidP="0061181C">
      <w:pPr>
        <w:pStyle w:val="Prrafodelista"/>
        <w:numPr>
          <w:ilvl w:val="0"/>
          <w:numId w:val="8"/>
        </w:numPr>
        <w:spacing w:line="360" w:lineRule="auto"/>
        <w:jc w:val="both"/>
        <w:rPr>
          <w:rFonts w:eastAsia="Times New Roman" w:cstheme="minorHAnsi"/>
          <w:bCs/>
          <w:sz w:val="24"/>
          <w:szCs w:val="24"/>
          <w:lang w:eastAsia="es-ES_tradnl"/>
        </w:rPr>
      </w:pPr>
      <w:r w:rsidRPr="00D0593F">
        <w:rPr>
          <w:rFonts w:eastAsia="Times New Roman" w:cstheme="minorHAnsi"/>
          <w:bCs/>
          <w:sz w:val="24"/>
          <w:szCs w:val="24"/>
          <w:lang w:eastAsia="es-ES_tradnl"/>
        </w:rPr>
        <w:t>Entrega  del set de implementos básicos del recién nacido que consiste en:</w:t>
      </w:r>
    </w:p>
    <w:p w:rsidR="00D42B71" w:rsidRPr="00D0593F" w:rsidRDefault="00D42B71" w:rsidP="0061181C">
      <w:pPr>
        <w:pStyle w:val="Prrafodelista"/>
        <w:numPr>
          <w:ilvl w:val="0"/>
          <w:numId w:val="8"/>
        </w:numPr>
        <w:spacing w:line="360" w:lineRule="auto"/>
        <w:jc w:val="both"/>
        <w:rPr>
          <w:rFonts w:eastAsia="Times New Roman" w:cstheme="minorHAnsi"/>
          <w:bCs/>
          <w:sz w:val="24"/>
          <w:szCs w:val="24"/>
          <w:lang w:eastAsia="es-ES_tradnl"/>
        </w:rPr>
      </w:pPr>
      <w:r w:rsidRPr="00D0593F">
        <w:rPr>
          <w:rFonts w:eastAsia="Times New Roman" w:cstheme="minorHAnsi"/>
          <w:bCs/>
          <w:sz w:val="24"/>
          <w:szCs w:val="24"/>
          <w:lang w:eastAsia="es-ES_tradnl"/>
        </w:rPr>
        <w:t>Paquete de cuidados básicos y estimulación del recién nacido.</w:t>
      </w:r>
    </w:p>
    <w:p w:rsidR="00D42B71" w:rsidRPr="00D0593F" w:rsidRDefault="00D42B71" w:rsidP="0061181C">
      <w:pPr>
        <w:pStyle w:val="Prrafodelista"/>
        <w:numPr>
          <w:ilvl w:val="0"/>
          <w:numId w:val="8"/>
        </w:numPr>
        <w:spacing w:line="360" w:lineRule="auto"/>
        <w:jc w:val="both"/>
        <w:rPr>
          <w:rFonts w:eastAsia="Times New Roman" w:cstheme="minorHAnsi"/>
          <w:bCs/>
          <w:sz w:val="24"/>
          <w:szCs w:val="24"/>
          <w:lang w:eastAsia="es-ES_tradnl"/>
        </w:rPr>
      </w:pPr>
      <w:r w:rsidRPr="00D0593F">
        <w:rPr>
          <w:rFonts w:eastAsia="Times New Roman" w:cstheme="minorHAnsi"/>
          <w:bCs/>
          <w:sz w:val="24"/>
          <w:szCs w:val="24"/>
          <w:lang w:eastAsia="es-ES_tradnl"/>
        </w:rPr>
        <w:t>Paquete de cuna corral equipada.</w:t>
      </w:r>
    </w:p>
    <w:p w:rsidR="00D42B71" w:rsidRPr="00D0593F" w:rsidRDefault="00D42B71" w:rsidP="0061181C">
      <w:pPr>
        <w:pStyle w:val="Prrafodelista"/>
        <w:numPr>
          <w:ilvl w:val="0"/>
          <w:numId w:val="8"/>
        </w:numPr>
        <w:spacing w:line="360" w:lineRule="auto"/>
        <w:jc w:val="both"/>
        <w:rPr>
          <w:rFonts w:eastAsia="Times New Roman" w:cstheme="minorHAnsi"/>
          <w:bCs/>
          <w:sz w:val="24"/>
          <w:szCs w:val="24"/>
          <w:lang w:eastAsia="es-ES_tradnl"/>
        </w:rPr>
      </w:pPr>
      <w:r w:rsidRPr="00D0593F">
        <w:rPr>
          <w:rFonts w:eastAsia="Times New Roman" w:cstheme="minorHAnsi"/>
          <w:bCs/>
          <w:sz w:val="24"/>
          <w:szCs w:val="24"/>
          <w:lang w:eastAsia="es-ES_tradnl"/>
        </w:rPr>
        <w:t>Paquete vestuario y apego de bebé.</w:t>
      </w:r>
    </w:p>
    <w:p w:rsidR="002431D6" w:rsidRDefault="002431D6" w:rsidP="00D0593F">
      <w:pPr>
        <w:spacing w:line="360" w:lineRule="auto"/>
        <w:jc w:val="both"/>
        <w:rPr>
          <w:rFonts w:eastAsia="Times New Roman" w:cstheme="minorHAnsi"/>
          <w:b/>
          <w:bCs/>
          <w:sz w:val="24"/>
          <w:szCs w:val="24"/>
          <w:lang w:eastAsia="es-ES_tradnl"/>
        </w:rPr>
      </w:pPr>
    </w:p>
    <w:p w:rsidR="002431D6" w:rsidRDefault="002431D6" w:rsidP="00D0593F">
      <w:pPr>
        <w:spacing w:line="360" w:lineRule="auto"/>
        <w:jc w:val="both"/>
        <w:rPr>
          <w:rFonts w:eastAsia="Times New Roman" w:cstheme="minorHAnsi"/>
          <w:b/>
          <w:bCs/>
          <w:sz w:val="24"/>
          <w:szCs w:val="24"/>
          <w:lang w:eastAsia="es-ES_tradnl"/>
        </w:rPr>
      </w:pPr>
    </w:p>
    <w:p w:rsidR="00D42B71" w:rsidRPr="00D0593F" w:rsidRDefault="002431D6" w:rsidP="00D0593F">
      <w:pPr>
        <w:spacing w:line="360" w:lineRule="auto"/>
        <w:jc w:val="both"/>
        <w:rPr>
          <w:rFonts w:eastAsia="Times New Roman" w:cstheme="minorHAnsi"/>
          <w:b/>
          <w:bCs/>
          <w:sz w:val="24"/>
          <w:szCs w:val="24"/>
          <w:lang w:eastAsia="es-ES_tradnl"/>
        </w:rPr>
      </w:pPr>
      <w:r w:rsidRPr="002431D6">
        <w:rPr>
          <w:rFonts w:eastAsia="Times New Roman" w:cstheme="minorHAnsi"/>
          <w:b/>
          <w:bCs/>
          <w:noProof/>
          <w:sz w:val="24"/>
          <w:szCs w:val="24"/>
          <w:lang w:val="es-CL" w:eastAsia="es-CL"/>
        </w:rPr>
        <w:lastRenderedPageBreak/>
        <w:drawing>
          <wp:anchor distT="0" distB="0" distL="114300" distR="114300" simplePos="0" relativeHeight="251688960" behindDoc="1" locked="0" layoutInCell="1" allowOverlap="1">
            <wp:simplePos x="0" y="0"/>
            <wp:positionH relativeFrom="column">
              <wp:posOffset>317150</wp:posOffset>
            </wp:positionH>
            <wp:positionV relativeFrom="paragraph">
              <wp:posOffset>579049</wp:posOffset>
            </wp:positionV>
            <wp:extent cx="5085708" cy="5661060"/>
            <wp:effectExtent l="0" t="0" r="0" b="0"/>
            <wp:wrapNone/>
            <wp:docPr id="14" name="Imagen 6" descr="Resultado de imagen para chile crece contigo lactancia mat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chile crece contigo lactancia materna"/>
                    <pic:cNvPicPr>
                      <a:picLocks noChangeAspect="1" noChangeArrowheads="1"/>
                    </pic:cNvPicPr>
                  </pic:nvPicPr>
                  <pic:blipFill>
                    <a:blip r:embed="rId15" cstate="print">
                      <a:lum bright="30000"/>
                    </a:blip>
                    <a:srcRect/>
                    <a:stretch>
                      <a:fillRect/>
                    </a:stretch>
                  </pic:blipFill>
                  <pic:spPr bwMode="auto">
                    <a:xfrm>
                      <a:off x="0" y="0"/>
                      <a:ext cx="5085708" cy="5661060"/>
                    </a:xfrm>
                    <a:prstGeom prst="rect">
                      <a:avLst/>
                    </a:prstGeom>
                    <a:noFill/>
                    <a:ln w="9525">
                      <a:noFill/>
                      <a:miter lim="800000"/>
                      <a:headEnd/>
                      <a:tailEnd/>
                    </a:ln>
                  </pic:spPr>
                </pic:pic>
              </a:graphicData>
            </a:graphic>
          </wp:anchor>
        </w:drawing>
      </w:r>
      <w:r w:rsidR="00D42B71" w:rsidRPr="00D0593F">
        <w:rPr>
          <w:rFonts w:eastAsia="Times New Roman" w:cstheme="minorHAnsi"/>
          <w:b/>
          <w:bCs/>
          <w:sz w:val="24"/>
          <w:szCs w:val="24"/>
          <w:lang w:eastAsia="es-ES_tradnl"/>
        </w:rPr>
        <w:t xml:space="preserve">Duración del beneficio: </w:t>
      </w:r>
      <w:r w:rsidR="00D42B71" w:rsidRPr="00D0593F">
        <w:rPr>
          <w:rFonts w:eastAsia="Times New Roman" w:cstheme="minorHAnsi"/>
          <w:bCs/>
          <w:sz w:val="24"/>
          <w:szCs w:val="24"/>
          <w:lang w:eastAsia="es-ES_tradnl"/>
        </w:rPr>
        <w:t>Entrega al alta médica del recién nacido</w:t>
      </w:r>
      <w:r w:rsidR="00D42B71" w:rsidRPr="00D0593F">
        <w:rPr>
          <w:rFonts w:eastAsia="Times New Roman" w:cstheme="minorHAnsi"/>
          <w:b/>
          <w:bCs/>
          <w:sz w:val="24"/>
          <w:szCs w:val="24"/>
          <w:lang w:eastAsia="es-ES_tradnl"/>
        </w:rPr>
        <w:t xml:space="preserve"> </w:t>
      </w:r>
      <w:r w:rsidR="00D42B71" w:rsidRPr="00D0593F">
        <w:rPr>
          <w:rFonts w:eastAsia="Times New Roman" w:cstheme="minorHAnsi"/>
          <w:bCs/>
          <w:sz w:val="24"/>
          <w:szCs w:val="24"/>
          <w:lang w:eastAsia="es-ES_tradnl"/>
        </w:rPr>
        <w:t>Y / O Según  Stock</w:t>
      </w:r>
      <w:r w:rsidR="00D42B71" w:rsidRPr="00D0593F">
        <w:rPr>
          <w:rFonts w:eastAsia="Times New Roman" w:cstheme="minorHAnsi"/>
          <w:b/>
          <w:bCs/>
          <w:sz w:val="24"/>
          <w:szCs w:val="24"/>
          <w:lang w:eastAsia="es-ES_tradnl"/>
        </w:rPr>
        <w:t xml:space="preserve"> </w:t>
      </w:r>
      <w:r w:rsidR="00D42B71" w:rsidRPr="00D0593F">
        <w:rPr>
          <w:rFonts w:eastAsia="Times New Roman" w:cstheme="minorHAnsi"/>
          <w:bCs/>
          <w:sz w:val="24"/>
          <w:szCs w:val="24"/>
          <w:lang w:eastAsia="es-ES_tradnl"/>
        </w:rPr>
        <w:t>Entrega Diferida</w:t>
      </w:r>
      <w:r w:rsidR="00D42B71" w:rsidRPr="00D0593F">
        <w:rPr>
          <w:rFonts w:eastAsia="Times New Roman" w:cstheme="minorHAnsi"/>
          <w:b/>
          <w:bCs/>
          <w:sz w:val="24"/>
          <w:szCs w:val="24"/>
          <w:lang w:eastAsia="es-ES_tradnl"/>
        </w:rPr>
        <w:t xml:space="preserve">, </w:t>
      </w:r>
      <w:r w:rsidR="00D42B71" w:rsidRPr="00D0593F">
        <w:rPr>
          <w:rFonts w:eastAsia="Times New Roman" w:cstheme="minorHAnsi"/>
          <w:bCs/>
          <w:sz w:val="24"/>
          <w:szCs w:val="24"/>
          <w:lang w:eastAsia="es-ES_tradnl"/>
        </w:rPr>
        <w:t xml:space="preserve">Derivación A Red Angol/ </w:t>
      </w:r>
      <w:proofErr w:type="spellStart"/>
      <w:r w:rsidR="00D42B71" w:rsidRPr="00D0593F">
        <w:rPr>
          <w:rFonts w:eastAsia="Times New Roman" w:cstheme="minorHAnsi"/>
          <w:bCs/>
          <w:sz w:val="24"/>
          <w:szCs w:val="24"/>
          <w:lang w:eastAsia="es-ES_tradnl"/>
        </w:rPr>
        <w:t>Collipulli</w:t>
      </w:r>
      <w:proofErr w:type="spellEnd"/>
      <w:r w:rsidR="00D42B71" w:rsidRPr="00D0593F">
        <w:rPr>
          <w:rFonts w:eastAsia="Times New Roman" w:cstheme="minorHAnsi"/>
          <w:bCs/>
          <w:sz w:val="24"/>
          <w:szCs w:val="24"/>
          <w:lang w:eastAsia="es-ES_tradnl"/>
        </w:rPr>
        <w:t xml:space="preserve"> Según Corresponda.</w:t>
      </w:r>
    </w:p>
    <w:p w:rsidR="00D42B71" w:rsidRPr="00D0593F" w:rsidRDefault="00D42B71" w:rsidP="00D0593F">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theme="minorHAnsi"/>
          <w:b/>
          <w:bCs/>
          <w:sz w:val="24"/>
          <w:szCs w:val="24"/>
          <w:lang w:eastAsia="es-ES_tradnl"/>
        </w:rPr>
      </w:pPr>
      <w:r w:rsidRPr="00D0593F">
        <w:rPr>
          <w:rFonts w:eastAsia="Times New Roman" w:cstheme="minorHAnsi"/>
          <w:b/>
          <w:bCs/>
          <w:sz w:val="24"/>
          <w:szCs w:val="24"/>
          <w:lang w:eastAsia="es-ES_tradnl"/>
        </w:rPr>
        <w:t xml:space="preserve">Encargado: </w:t>
      </w:r>
      <w:r w:rsidRPr="00D0593F">
        <w:rPr>
          <w:rFonts w:eastAsia="Times New Roman" w:cstheme="minorHAnsi"/>
          <w:bCs/>
          <w:sz w:val="24"/>
          <w:szCs w:val="24"/>
          <w:lang w:eastAsia="es-ES_tradnl"/>
        </w:rPr>
        <w:t xml:space="preserve">Srta. Katherine </w:t>
      </w:r>
      <w:proofErr w:type="spellStart"/>
      <w:r w:rsidRPr="00D0593F">
        <w:rPr>
          <w:rFonts w:eastAsia="Times New Roman" w:cstheme="minorHAnsi"/>
          <w:bCs/>
          <w:sz w:val="24"/>
          <w:szCs w:val="24"/>
          <w:lang w:eastAsia="es-ES_tradnl"/>
        </w:rPr>
        <w:t>Burkart</w:t>
      </w:r>
      <w:proofErr w:type="spellEnd"/>
      <w:r w:rsidRPr="00D0593F">
        <w:rPr>
          <w:rFonts w:eastAsia="Times New Roman" w:cstheme="minorHAnsi"/>
          <w:bCs/>
          <w:sz w:val="24"/>
          <w:szCs w:val="24"/>
          <w:lang w:eastAsia="es-ES_tradnl"/>
        </w:rPr>
        <w:t>, Administrativa</w:t>
      </w:r>
    </w:p>
    <w:p w:rsidR="00D42B71" w:rsidRPr="00D0593F" w:rsidRDefault="00D42B71" w:rsidP="00D0593F">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theme="minorHAnsi"/>
          <w:bCs/>
          <w:sz w:val="24"/>
          <w:szCs w:val="24"/>
          <w:lang w:eastAsia="es-ES_tradnl"/>
        </w:rPr>
      </w:pPr>
      <w:r w:rsidRPr="00D0593F">
        <w:rPr>
          <w:rFonts w:eastAsia="Times New Roman" w:cstheme="minorHAnsi"/>
          <w:b/>
          <w:bCs/>
          <w:sz w:val="24"/>
          <w:szCs w:val="24"/>
          <w:lang w:eastAsia="es-ES_tradnl"/>
        </w:rPr>
        <w:t xml:space="preserve">Horario, teléfono - email: </w:t>
      </w:r>
      <w:r w:rsidRPr="00D0593F">
        <w:rPr>
          <w:rFonts w:eastAsia="Times New Roman" w:cstheme="minorHAnsi"/>
          <w:bCs/>
          <w:sz w:val="24"/>
          <w:szCs w:val="24"/>
          <w:lang w:eastAsia="es-ES_tradnl"/>
        </w:rPr>
        <w:t xml:space="preserve">Av. </w:t>
      </w:r>
      <w:proofErr w:type="spellStart"/>
      <w:r w:rsidRPr="00D0593F">
        <w:rPr>
          <w:rFonts w:eastAsia="Times New Roman" w:cstheme="minorHAnsi"/>
          <w:bCs/>
          <w:sz w:val="24"/>
          <w:szCs w:val="24"/>
          <w:lang w:eastAsia="es-ES_tradnl"/>
        </w:rPr>
        <w:t>Darnell</w:t>
      </w:r>
      <w:proofErr w:type="spellEnd"/>
      <w:r w:rsidRPr="00D0593F">
        <w:rPr>
          <w:rFonts w:eastAsia="Times New Roman" w:cstheme="minorHAnsi"/>
          <w:bCs/>
          <w:sz w:val="24"/>
          <w:szCs w:val="24"/>
          <w:lang w:eastAsia="es-ES_tradnl"/>
        </w:rPr>
        <w:t xml:space="preserve"> S/N Victoria Servicio de Maternidad, Lunes a Jueves de 08:00 </w:t>
      </w:r>
      <w:r w:rsidR="002431D6">
        <w:rPr>
          <w:rFonts w:eastAsia="Times New Roman" w:cstheme="minorHAnsi"/>
          <w:bCs/>
          <w:sz w:val="24"/>
          <w:szCs w:val="24"/>
          <w:lang w:eastAsia="es-ES_tradnl"/>
        </w:rPr>
        <w:t xml:space="preserve">- </w:t>
      </w:r>
      <w:r w:rsidRPr="00D0593F">
        <w:rPr>
          <w:rFonts w:eastAsia="Times New Roman" w:cstheme="minorHAnsi"/>
          <w:bCs/>
          <w:sz w:val="24"/>
          <w:szCs w:val="24"/>
          <w:lang w:eastAsia="es-ES_tradnl"/>
        </w:rPr>
        <w:t>17:00 hrs y Viernes de 8:00 – 16:00 hrs. fono:</w:t>
      </w:r>
      <w:r w:rsidR="002431D6">
        <w:rPr>
          <w:rFonts w:eastAsia="Times New Roman" w:cstheme="minorHAnsi"/>
          <w:bCs/>
          <w:sz w:val="24"/>
          <w:szCs w:val="24"/>
          <w:lang w:eastAsia="es-ES_tradnl"/>
        </w:rPr>
        <w:t xml:space="preserve"> 45</w:t>
      </w:r>
      <w:r w:rsidRPr="00D0593F">
        <w:rPr>
          <w:rFonts w:eastAsia="Times New Roman" w:cstheme="minorHAnsi"/>
          <w:bCs/>
          <w:sz w:val="24"/>
          <w:szCs w:val="24"/>
          <w:lang w:eastAsia="es-ES_tradnl"/>
        </w:rPr>
        <w:t>- 555991.</w:t>
      </w:r>
    </w:p>
    <w:p w:rsidR="00D42B71" w:rsidRPr="00D0593F" w:rsidRDefault="00D42B71" w:rsidP="00D0593F">
      <w:pPr>
        <w:spacing w:line="360" w:lineRule="auto"/>
        <w:jc w:val="both"/>
        <w:rPr>
          <w:rFonts w:cstheme="minorHAnsi"/>
          <w:sz w:val="24"/>
          <w:szCs w:val="24"/>
        </w:rPr>
      </w:pPr>
    </w:p>
    <w:p w:rsidR="00D42B71" w:rsidRPr="00D0593F" w:rsidRDefault="00D42B71" w:rsidP="00D0593F">
      <w:pPr>
        <w:spacing w:line="360" w:lineRule="auto"/>
        <w:jc w:val="both"/>
        <w:rPr>
          <w:rFonts w:cstheme="minorHAnsi"/>
          <w:sz w:val="24"/>
          <w:szCs w:val="24"/>
        </w:rPr>
      </w:pPr>
    </w:p>
    <w:p w:rsidR="00D42B71" w:rsidRPr="00D0593F" w:rsidRDefault="00D42B71" w:rsidP="00D0593F">
      <w:pPr>
        <w:spacing w:line="360" w:lineRule="auto"/>
        <w:jc w:val="both"/>
        <w:rPr>
          <w:rFonts w:cstheme="minorHAnsi"/>
          <w:sz w:val="24"/>
          <w:szCs w:val="24"/>
        </w:rPr>
      </w:pPr>
    </w:p>
    <w:p w:rsidR="00D42B71" w:rsidRPr="00D0593F" w:rsidRDefault="00D42B71" w:rsidP="00D0593F">
      <w:pPr>
        <w:spacing w:line="360" w:lineRule="auto"/>
        <w:jc w:val="both"/>
        <w:rPr>
          <w:rFonts w:cstheme="minorHAnsi"/>
          <w:sz w:val="24"/>
          <w:szCs w:val="24"/>
        </w:rPr>
      </w:pPr>
      <w:r w:rsidRPr="00D0593F">
        <w:rPr>
          <w:rFonts w:cstheme="minorHAnsi"/>
          <w:sz w:val="24"/>
          <w:szCs w:val="24"/>
        </w:rPr>
        <w:br w:type="page"/>
      </w:r>
    </w:p>
    <w:p w:rsidR="00D0593F" w:rsidRPr="00D0593F" w:rsidRDefault="00D0593F" w:rsidP="002431D6">
      <w:pPr>
        <w:spacing w:line="360" w:lineRule="auto"/>
        <w:jc w:val="center"/>
        <w:rPr>
          <w:rFonts w:eastAsia="Times New Roman" w:cstheme="minorHAnsi"/>
          <w:b/>
          <w:sz w:val="24"/>
          <w:szCs w:val="24"/>
          <w:u w:val="single"/>
          <w:lang w:eastAsia="es-ES_tradnl"/>
        </w:rPr>
      </w:pPr>
      <w:r w:rsidRPr="00D0593F">
        <w:rPr>
          <w:rFonts w:eastAsia="Times New Roman" w:cstheme="minorHAnsi"/>
          <w:b/>
          <w:sz w:val="24"/>
          <w:szCs w:val="24"/>
          <w:u w:val="single"/>
          <w:lang w:eastAsia="es-ES_tradnl"/>
        </w:rPr>
        <w:lastRenderedPageBreak/>
        <w:t>IV.CENTRO DE SALUD FAMILIAR VICTORIA (CESFAM)</w:t>
      </w:r>
    </w:p>
    <w:p w:rsidR="00D0593F" w:rsidRPr="00D0593F" w:rsidRDefault="00D0593F" w:rsidP="00D0593F">
      <w:pPr>
        <w:spacing w:line="360" w:lineRule="auto"/>
        <w:jc w:val="both"/>
        <w:rPr>
          <w:rFonts w:eastAsia="Times New Roman" w:cstheme="minorHAnsi"/>
          <w:b/>
          <w:sz w:val="24"/>
          <w:szCs w:val="24"/>
          <w:u w:val="single"/>
          <w:lang w:eastAsia="es-ES_tradnl"/>
        </w:rPr>
      </w:pPr>
      <w:r w:rsidRPr="00D0593F">
        <w:rPr>
          <w:rFonts w:eastAsia="Times New Roman" w:cstheme="minorHAnsi"/>
          <w:b/>
          <w:sz w:val="24"/>
          <w:szCs w:val="24"/>
          <w:u w:val="single"/>
          <w:lang w:eastAsia="es-ES_tradnl"/>
        </w:rPr>
        <w:t>4.1 Nombre: Servicio Social</w:t>
      </w:r>
    </w:p>
    <w:p w:rsidR="00D0593F" w:rsidRPr="00D0593F" w:rsidRDefault="00D0593F" w:rsidP="00D0593F">
      <w:pPr>
        <w:spacing w:line="360" w:lineRule="auto"/>
        <w:jc w:val="both"/>
        <w:rPr>
          <w:rFonts w:eastAsia="Times New Roman" w:cstheme="minorHAnsi"/>
          <w:sz w:val="24"/>
          <w:szCs w:val="24"/>
          <w:lang w:eastAsia="es-ES_tradnl"/>
        </w:rPr>
      </w:pPr>
      <w:r w:rsidRPr="00D0593F">
        <w:rPr>
          <w:rFonts w:eastAsia="Times New Roman" w:cstheme="minorHAnsi"/>
          <w:b/>
          <w:i/>
          <w:sz w:val="24"/>
          <w:szCs w:val="24"/>
          <w:lang w:eastAsia="es-ES_tradnl"/>
        </w:rPr>
        <w:t>Institución:</w:t>
      </w:r>
      <w:r w:rsidRPr="00D0593F">
        <w:rPr>
          <w:rFonts w:eastAsia="Times New Roman" w:cstheme="minorHAnsi"/>
          <w:sz w:val="24"/>
          <w:szCs w:val="24"/>
          <w:lang w:eastAsia="es-ES_tradnl"/>
        </w:rPr>
        <w:t xml:space="preserve"> CESFAM Victoria</w:t>
      </w:r>
    </w:p>
    <w:p w:rsidR="00D0593F" w:rsidRPr="00D0593F" w:rsidRDefault="00D0593F" w:rsidP="00D0593F">
      <w:pPr>
        <w:spacing w:line="360" w:lineRule="auto"/>
        <w:jc w:val="both"/>
        <w:rPr>
          <w:rFonts w:eastAsia="Times New Roman" w:cstheme="minorHAnsi"/>
          <w:sz w:val="24"/>
          <w:szCs w:val="24"/>
          <w:lang w:eastAsia="es-ES_tradnl"/>
        </w:rPr>
      </w:pPr>
      <w:r w:rsidRPr="00D0593F">
        <w:rPr>
          <w:rFonts w:eastAsia="Times New Roman" w:cstheme="minorHAnsi"/>
          <w:b/>
          <w:i/>
          <w:noProof/>
          <w:sz w:val="24"/>
          <w:szCs w:val="24"/>
          <w:lang w:val="es-CL" w:eastAsia="es-CL"/>
        </w:rPr>
        <w:drawing>
          <wp:anchor distT="0" distB="0" distL="114300" distR="114300" simplePos="0" relativeHeight="251681792" behindDoc="1" locked="0" layoutInCell="1" allowOverlap="1">
            <wp:simplePos x="0" y="0"/>
            <wp:positionH relativeFrom="column">
              <wp:posOffset>654699</wp:posOffset>
            </wp:positionH>
            <wp:positionV relativeFrom="paragraph">
              <wp:posOffset>604292</wp:posOffset>
            </wp:positionV>
            <wp:extent cx="5775575" cy="3678148"/>
            <wp:effectExtent l="19050" t="0" r="0" b="0"/>
            <wp:wrapNone/>
            <wp:docPr id="27" name="Imagen 9" descr="Resultado de imagen para asistente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asistente social"/>
                    <pic:cNvPicPr>
                      <a:picLocks noChangeAspect="1" noChangeArrowheads="1"/>
                    </pic:cNvPicPr>
                  </pic:nvPicPr>
                  <pic:blipFill>
                    <a:blip r:embed="rId16" cstate="print">
                      <a:lum bright="40000"/>
                    </a:blip>
                    <a:srcRect/>
                    <a:stretch>
                      <a:fillRect/>
                    </a:stretch>
                  </pic:blipFill>
                  <pic:spPr bwMode="auto">
                    <a:xfrm>
                      <a:off x="0" y="0"/>
                      <a:ext cx="5775575" cy="3678148"/>
                    </a:xfrm>
                    <a:prstGeom prst="rect">
                      <a:avLst/>
                    </a:prstGeom>
                    <a:noFill/>
                    <a:ln w="9525">
                      <a:noFill/>
                      <a:miter lim="800000"/>
                      <a:headEnd/>
                      <a:tailEnd/>
                    </a:ln>
                  </pic:spPr>
                </pic:pic>
              </a:graphicData>
            </a:graphic>
          </wp:anchor>
        </w:drawing>
      </w:r>
      <w:r w:rsidRPr="00D0593F">
        <w:rPr>
          <w:rFonts w:eastAsia="Times New Roman" w:cstheme="minorHAnsi"/>
          <w:b/>
          <w:i/>
          <w:sz w:val="24"/>
          <w:szCs w:val="24"/>
          <w:lang w:eastAsia="es-ES_tradnl"/>
        </w:rPr>
        <w:t>Descripción:</w:t>
      </w:r>
      <w:r w:rsidRPr="00D0593F">
        <w:rPr>
          <w:rFonts w:eastAsia="Times New Roman" w:cstheme="minorHAnsi"/>
          <w:sz w:val="24"/>
          <w:szCs w:val="24"/>
          <w:lang w:eastAsia="es-ES_tradnl"/>
        </w:rPr>
        <w:t xml:space="preserve"> Visita domiciliaria integral a gestantes en situación de vulnerabilidad psicosocial. Educación grupal a gestantes y parejas o persona significativa.</w:t>
      </w:r>
      <w:r w:rsidRPr="00D0593F">
        <w:rPr>
          <w:rFonts w:eastAsia="Times New Roman" w:cstheme="minorHAnsi"/>
          <w:sz w:val="24"/>
          <w:szCs w:val="24"/>
          <w:lang w:eastAsia="es-ES_tradnl"/>
        </w:rPr>
        <w:tab/>
      </w:r>
    </w:p>
    <w:p w:rsidR="00D0593F" w:rsidRPr="00D0593F" w:rsidRDefault="00D0593F" w:rsidP="00D0593F">
      <w:pPr>
        <w:spacing w:line="360" w:lineRule="auto"/>
        <w:jc w:val="both"/>
        <w:rPr>
          <w:rFonts w:eastAsia="Times New Roman" w:cstheme="minorHAnsi"/>
          <w:sz w:val="24"/>
          <w:szCs w:val="24"/>
          <w:lang w:eastAsia="es-ES_tradnl"/>
        </w:rPr>
      </w:pPr>
      <w:r w:rsidRPr="00D0593F">
        <w:rPr>
          <w:rFonts w:eastAsia="Times New Roman" w:cstheme="minorHAnsi"/>
          <w:b/>
          <w:i/>
          <w:sz w:val="24"/>
          <w:szCs w:val="24"/>
          <w:lang w:eastAsia="es-ES_tradnl"/>
        </w:rPr>
        <w:t>Quienes pueden postular:</w:t>
      </w:r>
      <w:r w:rsidRPr="00D0593F">
        <w:rPr>
          <w:rFonts w:eastAsia="Times New Roman" w:cstheme="minorHAnsi"/>
          <w:sz w:val="24"/>
          <w:szCs w:val="24"/>
          <w:lang w:eastAsia="es-ES_tradnl"/>
        </w:rPr>
        <w:t xml:space="preserve"> Gestantes, puérperas y sus familias. Niños, niñas en riesgo psicosocial.</w:t>
      </w:r>
      <w:r w:rsidRPr="00D0593F">
        <w:rPr>
          <w:rFonts w:eastAsia="Times New Roman" w:cstheme="minorHAnsi"/>
          <w:sz w:val="24"/>
          <w:szCs w:val="24"/>
          <w:lang w:eastAsia="es-ES_tradnl"/>
        </w:rPr>
        <w:tab/>
      </w:r>
    </w:p>
    <w:p w:rsidR="00D0593F" w:rsidRPr="00D0593F" w:rsidRDefault="00D0593F" w:rsidP="00D0593F">
      <w:pPr>
        <w:spacing w:line="360" w:lineRule="auto"/>
        <w:jc w:val="both"/>
        <w:rPr>
          <w:rFonts w:eastAsia="Times New Roman" w:cstheme="minorHAnsi"/>
          <w:sz w:val="24"/>
          <w:szCs w:val="24"/>
          <w:lang w:eastAsia="es-ES_tradnl"/>
        </w:rPr>
      </w:pPr>
      <w:r w:rsidRPr="00D0593F">
        <w:rPr>
          <w:rFonts w:eastAsia="Times New Roman" w:cstheme="minorHAnsi"/>
          <w:b/>
          <w:i/>
          <w:sz w:val="24"/>
          <w:szCs w:val="24"/>
          <w:lang w:eastAsia="es-ES_tradnl"/>
        </w:rPr>
        <w:t>Requisitos:</w:t>
      </w:r>
      <w:r w:rsidRPr="00D0593F">
        <w:rPr>
          <w:rFonts w:cstheme="minorHAnsi"/>
          <w:sz w:val="24"/>
          <w:szCs w:val="24"/>
        </w:rPr>
        <w:t xml:space="preserve"> Encontrase </w:t>
      </w:r>
      <w:r w:rsidRPr="00D0593F">
        <w:rPr>
          <w:rFonts w:eastAsia="Times New Roman" w:cstheme="minorHAnsi"/>
          <w:sz w:val="24"/>
          <w:szCs w:val="24"/>
          <w:lang w:eastAsia="es-ES_tradnl"/>
        </w:rPr>
        <w:t>embarazadas además niños, niñas menores de cuatro años.</w:t>
      </w:r>
      <w:r w:rsidRPr="00D0593F">
        <w:rPr>
          <w:rFonts w:eastAsia="Times New Roman" w:cstheme="minorHAnsi"/>
          <w:sz w:val="24"/>
          <w:szCs w:val="24"/>
          <w:lang w:eastAsia="es-ES_tradnl"/>
        </w:rPr>
        <w:tab/>
      </w:r>
    </w:p>
    <w:p w:rsidR="00D0593F" w:rsidRPr="00D0593F" w:rsidRDefault="00D0593F" w:rsidP="00D0593F">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theme="minorHAnsi"/>
          <w:sz w:val="24"/>
          <w:szCs w:val="24"/>
          <w:lang w:eastAsia="es-ES_tradnl"/>
        </w:rPr>
      </w:pPr>
      <w:r w:rsidRPr="00D0593F">
        <w:rPr>
          <w:rFonts w:eastAsia="Times New Roman" w:cstheme="minorHAnsi"/>
          <w:b/>
          <w:i/>
          <w:sz w:val="24"/>
          <w:szCs w:val="24"/>
          <w:lang w:eastAsia="es-ES_tradnl"/>
        </w:rPr>
        <w:t>Encargada:</w:t>
      </w:r>
      <w:r w:rsidRPr="00D0593F">
        <w:rPr>
          <w:rFonts w:eastAsia="Times New Roman" w:cstheme="minorHAnsi"/>
          <w:sz w:val="24"/>
          <w:szCs w:val="24"/>
          <w:lang w:eastAsia="es-ES_tradnl"/>
        </w:rPr>
        <w:t xml:space="preserve"> María Alicia Rivas, Trabajadora Social.</w:t>
      </w:r>
    </w:p>
    <w:p w:rsidR="00D0593F" w:rsidRPr="00D0593F" w:rsidRDefault="00D0593F" w:rsidP="00D0593F">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Trabajadoras sociales de cada sector: María Alicia Rivas (Sector Rojo), Andrea Jara (Sector Azul), Priscila Adriasola (Sector Amarillo Y Naranjo), Gabriela Herrera (Sector Rural). Y Pedro Lagos (</w:t>
      </w:r>
      <w:proofErr w:type="spellStart"/>
      <w:r w:rsidRPr="00D0593F">
        <w:rPr>
          <w:rFonts w:eastAsia="Times New Roman" w:cstheme="minorHAnsi"/>
          <w:sz w:val="24"/>
          <w:szCs w:val="24"/>
          <w:lang w:eastAsia="es-ES_tradnl"/>
        </w:rPr>
        <w:t>Cecosf</w:t>
      </w:r>
      <w:proofErr w:type="spellEnd"/>
      <w:r w:rsidRPr="00D0593F">
        <w:rPr>
          <w:rFonts w:eastAsia="Times New Roman" w:cstheme="minorHAnsi"/>
          <w:sz w:val="24"/>
          <w:szCs w:val="24"/>
          <w:lang w:eastAsia="es-ES_tradnl"/>
        </w:rPr>
        <w:t>).</w:t>
      </w:r>
      <w:r w:rsidRPr="00D0593F">
        <w:rPr>
          <w:rFonts w:eastAsia="Times New Roman" w:cstheme="minorHAnsi"/>
          <w:sz w:val="24"/>
          <w:szCs w:val="24"/>
          <w:lang w:eastAsia="es-ES_tradnl"/>
        </w:rPr>
        <w:tab/>
      </w:r>
    </w:p>
    <w:p w:rsidR="00D0593F" w:rsidRPr="00D0593F" w:rsidRDefault="00D0593F" w:rsidP="00D0593F">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theme="minorHAnsi"/>
          <w:sz w:val="24"/>
          <w:szCs w:val="24"/>
          <w:lang w:eastAsia="es-ES_tradnl"/>
        </w:rPr>
      </w:pPr>
      <w:r w:rsidRPr="00D0593F">
        <w:rPr>
          <w:rFonts w:eastAsia="Times New Roman" w:cstheme="minorHAnsi"/>
          <w:b/>
          <w:i/>
          <w:sz w:val="24"/>
          <w:szCs w:val="24"/>
          <w:lang w:eastAsia="es-ES_tradnl"/>
        </w:rPr>
        <w:t xml:space="preserve">Horario teléfono -  email: </w:t>
      </w:r>
      <w:r w:rsidRPr="00D0593F">
        <w:rPr>
          <w:rFonts w:eastAsia="Times New Roman" w:cstheme="minorHAnsi"/>
          <w:sz w:val="24"/>
          <w:szCs w:val="24"/>
          <w:lang w:eastAsia="es-ES_tradnl"/>
        </w:rPr>
        <w:t>Lunes a Viernes de 08:00 a 17:00 horas. Teléfono 045-2842141. Dirección Av. Muñoz Vargas 730.</w:t>
      </w:r>
    </w:p>
    <w:p w:rsidR="00D0593F" w:rsidRPr="00D0593F" w:rsidRDefault="00D0593F" w:rsidP="00D0593F">
      <w:pPr>
        <w:spacing w:line="360" w:lineRule="auto"/>
        <w:jc w:val="both"/>
        <w:rPr>
          <w:rFonts w:eastAsia="Times New Roman" w:cstheme="minorHAnsi"/>
          <w:sz w:val="24"/>
          <w:szCs w:val="24"/>
          <w:u w:val="single"/>
          <w:lang w:eastAsia="es-ES_tradnl"/>
        </w:rPr>
      </w:pPr>
      <w:r w:rsidRPr="00D0593F">
        <w:rPr>
          <w:rFonts w:eastAsia="Times New Roman" w:cstheme="minorHAnsi"/>
          <w:b/>
          <w:i/>
          <w:sz w:val="24"/>
          <w:szCs w:val="24"/>
          <w:u w:val="single"/>
          <w:lang w:eastAsia="es-ES_tradnl"/>
        </w:rPr>
        <w:t xml:space="preserve">4.2 Nombre: </w:t>
      </w:r>
      <w:r w:rsidR="001911CA">
        <w:rPr>
          <w:rFonts w:eastAsia="Times New Roman" w:cstheme="minorHAnsi"/>
          <w:b/>
          <w:i/>
          <w:sz w:val="24"/>
          <w:szCs w:val="24"/>
          <w:u w:val="single"/>
          <w:lang w:eastAsia="es-ES_tradnl"/>
        </w:rPr>
        <w:t>E</w:t>
      </w:r>
      <w:r w:rsidRPr="00D0593F">
        <w:rPr>
          <w:rFonts w:eastAsia="Times New Roman" w:cstheme="minorHAnsi"/>
          <w:b/>
          <w:i/>
          <w:sz w:val="24"/>
          <w:szCs w:val="24"/>
          <w:u w:val="single"/>
          <w:lang w:eastAsia="es-ES_tradnl"/>
        </w:rPr>
        <w:t>nfermeras.</w:t>
      </w:r>
    </w:p>
    <w:p w:rsidR="00D0593F" w:rsidRPr="00D0593F" w:rsidRDefault="00D0593F" w:rsidP="00D0593F">
      <w:pPr>
        <w:spacing w:line="360" w:lineRule="auto"/>
        <w:jc w:val="both"/>
        <w:rPr>
          <w:rFonts w:eastAsia="Times New Roman" w:cstheme="minorHAnsi"/>
          <w:sz w:val="24"/>
          <w:szCs w:val="24"/>
          <w:lang w:eastAsia="es-ES_tradnl"/>
        </w:rPr>
      </w:pPr>
      <w:r w:rsidRPr="00D0593F">
        <w:rPr>
          <w:rFonts w:eastAsia="Times New Roman" w:cstheme="minorHAnsi"/>
          <w:b/>
          <w:i/>
          <w:sz w:val="24"/>
          <w:szCs w:val="24"/>
          <w:lang w:eastAsia="es-ES_tradnl"/>
        </w:rPr>
        <w:t xml:space="preserve">Descripción: </w:t>
      </w:r>
      <w:r w:rsidRPr="00D0593F">
        <w:rPr>
          <w:rFonts w:eastAsia="Times New Roman" w:cstheme="minorHAnsi"/>
          <w:sz w:val="24"/>
          <w:szCs w:val="24"/>
          <w:lang w:eastAsia="es-ES_tradnl"/>
        </w:rPr>
        <w:t>a continuación se detalla actividades desarrollados por enfermeras,</w:t>
      </w:r>
    </w:p>
    <w:p w:rsidR="00D0593F" w:rsidRPr="00D0593F" w:rsidRDefault="00D0593F" w:rsidP="0061181C">
      <w:pPr>
        <w:pStyle w:val="Prrafodelista"/>
        <w:numPr>
          <w:ilvl w:val="0"/>
          <w:numId w:val="9"/>
        </w:num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Ingreso a control de salud infantil.</w:t>
      </w:r>
    </w:p>
    <w:p w:rsidR="00D0593F" w:rsidRPr="00D0593F" w:rsidRDefault="00D0593F" w:rsidP="0061181C">
      <w:pPr>
        <w:pStyle w:val="Prrafodelista"/>
        <w:numPr>
          <w:ilvl w:val="0"/>
          <w:numId w:val="9"/>
        </w:num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Control y seguimiento de desarrollo integral del niño y la niña.</w:t>
      </w:r>
    </w:p>
    <w:p w:rsidR="00D0593F" w:rsidRPr="00D0593F" w:rsidRDefault="00D0593F" w:rsidP="0061181C">
      <w:pPr>
        <w:pStyle w:val="Prrafodelista"/>
        <w:numPr>
          <w:ilvl w:val="0"/>
          <w:numId w:val="9"/>
        </w:num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Intervenciones educativas de apoyo a la crianza (taller nadie es perfecto).</w:t>
      </w:r>
    </w:p>
    <w:p w:rsidR="00D0593F" w:rsidRPr="00D0593F" w:rsidRDefault="00D0593F" w:rsidP="0061181C">
      <w:pPr>
        <w:pStyle w:val="Prrafodelista"/>
        <w:numPr>
          <w:ilvl w:val="0"/>
          <w:numId w:val="9"/>
        </w:num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Evaluación del desarrollo psicomotor.</w:t>
      </w:r>
    </w:p>
    <w:p w:rsidR="00D0593F" w:rsidRPr="00D0593F" w:rsidRDefault="00D0593F" w:rsidP="0061181C">
      <w:pPr>
        <w:pStyle w:val="Prrafodelista"/>
        <w:numPr>
          <w:ilvl w:val="0"/>
          <w:numId w:val="9"/>
        </w:num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Acceso a vacunación.</w:t>
      </w:r>
    </w:p>
    <w:p w:rsidR="00D0593F" w:rsidRPr="00D0593F" w:rsidRDefault="00D0593F" w:rsidP="0061181C">
      <w:pPr>
        <w:pStyle w:val="Prrafodelista"/>
        <w:numPr>
          <w:ilvl w:val="0"/>
          <w:numId w:val="9"/>
        </w:num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Visitas domiciliarias integrales.</w:t>
      </w:r>
    </w:p>
    <w:p w:rsidR="00D0593F" w:rsidRPr="00D0593F" w:rsidRDefault="00D0593F" w:rsidP="0061181C">
      <w:pPr>
        <w:pStyle w:val="Prrafodelista"/>
        <w:numPr>
          <w:ilvl w:val="0"/>
          <w:numId w:val="9"/>
        </w:num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Entrega de pack de apoyo para el desarrollo del niño y la niña.</w:t>
      </w:r>
    </w:p>
    <w:p w:rsidR="00D0593F" w:rsidRPr="00D0593F" w:rsidRDefault="00D0593F" w:rsidP="0061181C">
      <w:pPr>
        <w:pStyle w:val="Prrafodelista"/>
        <w:numPr>
          <w:ilvl w:val="0"/>
          <w:numId w:val="9"/>
        </w:num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Derivación a especialidades.</w:t>
      </w:r>
      <w:r w:rsidRPr="00D0593F">
        <w:rPr>
          <w:rFonts w:eastAsia="Times New Roman" w:cstheme="minorHAnsi"/>
          <w:sz w:val="24"/>
          <w:szCs w:val="24"/>
          <w:lang w:eastAsia="es-ES_tradnl"/>
        </w:rPr>
        <w:tab/>
      </w:r>
    </w:p>
    <w:p w:rsidR="00D0593F" w:rsidRPr="00D0593F" w:rsidRDefault="00D0593F" w:rsidP="00D0593F">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theme="minorHAnsi"/>
          <w:sz w:val="24"/>
          <w:szCs w:val="24"/>
          <w:lang w:eastAsia="es-ES_tradnl"/>
        </w:rPr>
      </w:pPr>
      <w:r w:rsidRPr="00D0593F">
        <w:rPr>
          <w:rFonts w:eastAsia="Times New Roman" w:cstheme="minorHAnsi"/>
          <w:b/>
          <w:i/>
          <w:sz w:val="24"/>
          <w:szCs w:val="24"/>
          <w:lang w:eastAsia="es-ES_tradnl"/>
        </w:rPr>
        <w:lastRenderedPageBreak/>
        <w:t>Quienes pueden postular:</w:t>
      </w:r>
      <w:r w:rsidRPr="00D0593F">
        <w:rPr>
          <w:rFonts w:eastAsia="Times New Roman" w:cstheme="minorHAnsi"/>
          <w:sz w:val="24"/>
          <w:szCs w:val="24"/>
          <w:lang w:eastAsia="es-ES_tradnl"/>
        </w:rPr>
        <w:t xml:space="preserve"> Niños y niñas inscritos en CESFAM Victoria, además niños y niñas desde el mes de vida hasta los 4 años 11 meses y 29 días.</w:t>
      </w:r>
      <w:r w:rsidRPr="00D0593F">
        <w:rPr>
          <w:rFonts w:eastAsia="Times New Roman" w:cstheme="minorHAnsi"/>
          <w:sz w:val="24"/>
          <w:szCs w:val="24"/>
          <w:lang w:eastAsia="es-ES_tradnl"/>
        </w:rPr>
        <w:tab/>
      </w:r>
    </w:p>
    <w:p w:rsidR="00D0593F" w:rsidRPr="00D0593F" w:rsidRDefault="00D0593F" w:rsidP="00D0593F">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theme="minorHAnsi"/>
          <w:sz w:val="24"/>
          <w:szCs w:val="24"/>
          <w:lang w:eastAsia="es-ES_tradnl"/>
        </w:rPr>
      </w:pPr>
      <w:r w:rsidRPr="00D0593F">
        <w:rPr>
          <w:rFonts w:eastAsia="Times New Roman" w:cstheme="minorHAnsi"/>
          <w:b/>
          <w:i/>
          <w:noProof/>
          <w:sz w:val="24"/>
          <w:szCs w:val="24"/>
          <w:lang w:val="es-CL" w:eastAsia="es-CL"/>
        </w:rPr>
        <w:drawing>
          <wp:anchor distT="0" distB="0" distL="114300" distR="114300" simplePos="0" relativeHeight="251682816" behindDoc="1" locked="0" layoutInCell="1" allowOverlap="1">
            <wp:simplePos x="0" y="0"/>
            <wp:positionH relativeFrom="column">
              <wp:posOffset>1363980</wp:posOffset>
            </wp:positionH>
            <wp:positionV relativeFrom="paragraph">
              <wp:posOffset>398145</wp:posOffset>
            </wp:positionV>
            <wp:extent cx="4572635" cy="2532380"/>
            <wp:effectExtent l="19050" t="0" r="0" b="0"/>
            <wp:wrapNone/>
            <wp:docPr id="28" name="Imagen 12" descr="Resultado de imagen para matrona chile crece cont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matrona chile crece contigo"/>
                    <pic:cNvPicPr>
                      <a:picLocks noChangeAspect="1" noChangeArrowheads="1"/>
                    </pic:cNvPicPr>
                  </pic:nvPicPr>
                  <pic:blipFill>
                    <a:blip r:embed="rId17" cstate="print"/>
                    <a:srcRect/>
                    <a:stretch>
                      <a:fillRect/>
                    </a:stretch>
                  </pic:blipFill>
                  <pic:spPr bwMode="auto">
                    <a:xfrm>
                      <a:off x="0" y="0"/>
                      <a:ext cx="4572635" cy="2532380"/>
                    </a:xfrm>
                    <a:prstGeom prst="rect">
                      <a:avLst/>
                    </a:prstGeom>
                    <a:noFill/>
                    <a:ln w="9525">
                      <a:noFill/>
                      <a:miter lim="800000"/>
                      <a:headEnd/>
                      <a:tailEnd/>
                    </a:ln>
                  </pic:spPr>
                </pic:pic>
              </a:graphicData>
            </a:graphic>
          </wp:anchor>
        </w:drawing>
      </w:r>
      <w:r w:rsidRPr="00D0593F">
        <w:rPr>
          <w:rFonts w:eastAsia="Times New Roman" w:cstheme="minorHAnsi"/>
          <w:b/>
          <w:i/>
          <w:sz w:val="24"/>
          <w:szCs w:val="24"/>
          <w:lang w:eastAsia="es-ES_tradnl"/>
        </w:rPr>
        <w:t>Encargada</w:t>
      </w:r>
      <w:r w:rsidRPr="00D0593F">
        <w:rPr>
          <w:rFonts w:eastAsia="Times New Roman" w:cstheme="minorHAnsi"/>
          <w:sz w:val="24"/>
          <w:szCs w:val="24"/>
          <w:lang w:eastAsia="es-ES_tradnl"/>
        </w:rPr>
        <w:t>: Ximena Silva, jefa de programa salud de la infancia y equipo de enfermeras CESFAM Victoria.</w:t>
      </w:r>
      <w:r w:rsidRPr="00D0593F">
        <w:rPr>
          <w:rFonts w:eastAsia="Times New Roman" w:cstheme="minorHAnsi"/>
          <w:sz w:val="24"/>
          <w:szCs w:val="24"/>
          <w:lang w:eastAsia="es-ES_tradnl"/>
        </w:rPr>
        <w:tab/>
      </w:r>
    </w:p>
    <w:p w:rsidR="00D0593F" w:rsidRPr="00D0593F" w:rsidRDefault="00D0593F" w:rsidP="00D0593F">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theme="minorHAnsi"/>
          <w:sz w:val="24"/>
          <w:szCs w:val="24"/>
          <w:lang w:eastAsia="es-ES_tradnl"/>
        </w:rPr>
      </w:pPr>
      <w:r w:rsidRPr="00D0593F">
        <w:rPr>
          <w:rFonts w:eastAsia="Times New Roman" w:cstheme="minorHAnsi"/>
          <w:b/>
          <w:i/>
          <w:sz w:val="24"/>
          <w:szCs w:val="24"/>
          <w:lang w:eastAsia="es-ES_tradnl"/>
        </w:rPr>
        <w:t>Horario- teléfono- email:</w:t>
      </w:r>
      <w:r w:rsidRPr="00D0593F">
        <w:rPr>
          <w:rFonts w:eastAsia="Times New Roman" w:cstheme="minorHAnsi"/>
          <w:sz w:val="24"/>
          <w:szCs w:val="24"/>
          <w:lang w:eastAsia="es-ES_tradnl"/>
        </w:rPr>
        <w:t xml:space="preserve"> lunes a viernes de 08:00 a 17:00 horas. 045-2842141 Av. Muñoz Vargas 730. enfermeraximenasilva@gmail.com</w:t>
      </w:r>
    </w:p>
    <w:p w:rsidR="00D0593F" w:rsidRPr="00D0593F" w:rsidRDefault="00D0593F" w:rsidP="00D0593F">
      <w:pPr>
        <w:spacing w:line="360" w:lineRule="auto"/>
        <w:jc w:val="both"/>
        <w:rPr>
          <w:rFonts w:eastAsia="Times New Roman" w:cstheme="minorHAnsi"/>
          <w:sz w:val="24"/>
          <w:szCs w:val="24"/>
          <w:u w:val="single"/>
          <w:lang w:eastAsia="es-ES_tradnl"/>
        </w:rPr>
      </w:pPr>
      <w:r w:rsidRPr="00D0593F">
        <w:rPr>
          <w:rFonts w:eastAsia="Times New Roman" w:cstheme="minorHAnsi"/>
          <w:b/>
          <w:i/>
          <w:sz w:val="24"/>
          <w:szCs w:val="24"/>
          <w:u w:val="single"/>
          <w:lang w:eastAsia="es-ES_tradnl"/>
        </w:rPr>
        <w:t>4.3 Nombre: Matronas.</w:t>
      </w:r>
    </w:p>
    <w:p w:rsidR="00D0593F" w:rsidRPr="00D0593F" w:rsidRDefault="00D0593F" w:rsidP="00D0593F">
      <w:pPr>
        <w:spacing w:line="360" w:lineRule="auto"/>
        <w:jc w:val="both"/>
        <w:rPr>
          <w:rFonts w:eastAsia="Times New Roman" w:cstheme="minorHAnsi"/>
          <w:sz w:val="24"/>
          <w:szCs w:val="24"/>
          <w:lang w:eastAsia="es-ES_tradnl"/>
        </w:rPr>
      </w:pPr>
      <w:r w:rsidRPr="00D0593F">
        <w:rPr>
          <w:rFonts w:eastAsia="Times New Roman" w:cstheme="minorHAnsi"/>
          <w:b/>
          <w:i/>
          <w:sz w:val="24"/>
          <w:szCs w:val="24"/>
          <w:lang w:eastAsia="es-ES_tradnl"/>
        </w:rPr>
        <w:t>Descripción:</w:t>
      </w:r>
      <w:r w:rsidRPr="00D0593F">
        <w:rPr>
          <w:rFonts w:eastAsia="Times New Roman" w:cstheme="minorHAnsi"/>
          <w:sz w:val="24"/>
          <w:szCs w:val="24"/>
          <w:lang w:eastAsia="es-ES_tradnl"/>
        </w:rPr>
        <w:t xml:space="preserve"> Se realizan las siguientes actividades,</w:t>
      </w:r>
    </w:p>
    <w:p w:rsidR="00D0593F" w:rsidRPr="00D0593F" w:rsidRDefault="00D0593F" w:rsidP="00D0593F">
      <w:p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1) Ingreso a control prenatal con enfoque biopsicosocial.</w:t>
      </w:r>
    </w:p>
    <w:p w:rsidR="00D0593F" w:rsidRPr="00D0593F" w:rsidRDefault="00D0593F" w:rsidP="00D0593F">
      <w:p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2) Entrega de guía de la gestación estándar y mapuche.</w:t>
      </w:r>
    </w:p>
    <w:p w:rsidR="00D0593F" w:rsidRPr="00D0593F" w:rsidRDefault="00D0593F" w:rsidP="00D0593F">
      <w:p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3) Visitas domiciliarias integrales en situación de vulnerabilidad psicosocial.</w:t>
      </w:r>
    </w:p>
    <w:p w:rsidR="00D0593F" w:rsidRPr="00D0593F" w:rsidRDefault="00D0593F" w:rsidP="00D0593F">
      <w:p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4) Primer control de salud, madre, padre, cuidador, hijo, hija de ingreso a la atención primaria.</w:t>
      </w:r>
      <w:r w:rsidRPr="00D0593F">
        <w:rPr>
          <w:rFonts w:eastAsia="Times New Roman" w:cstheme="minorHAnsi"/>
          <w:sz w:val="24"/>
          <w:szCs w:val="24"/>
          <w:lang w:eastAsia="es-ES_tradnl"/>
        </w:rPr>
        <w:tab/>
      </w:r>
    </w:p>
    <w:p w:rsidR="00D0593F" w:rsidRPr="00D0593F" w:rsidRDefault="00D0593F" w:rsidP="00D0593F">
      <w:pPr>
        <w:spacing w:line="360" w:lineRule="auto"/>
        <w:jc w:val="both"/>
        <w:rPr>
          <w:rFonts w:eastAsia="Times New Roman" w:cstheme="minorHAnsi"/>
          <w:sz w:val="24"/>
          <w:szCs w:val="24"/>
          <w:lang w:eastAsia="es-ES_tradnl"/>
        </w:rPr>
      </w:pPr>
      <w:r w:rsidRPr="00D0593F">
        <w:rPr>
          <w:rFonts w:eastAsia="Times New Roman" w:cstheme="minorHAnsi"/>
          <w:b/>
          <w:i/>
          <w:sz w:val="24"/>
          <w:szCs w:val="24"/>
          <w:lang w:eastAsia="es-ES_tradnl"/>
        </w:rPr>
        <w:t>Quienes pueden postula:</w:t>
      </w:r>
      <w:r w:rsidRPr="00D0593F">
        <w:rPr>
          <w:rFonts w:eastAsia="Times New Roman" w:cstheme="minorHAnsi"/>
          <w:sz w:val="24"/>
          <w:szCs w:val="24"/>
          <w:lang w:eastAsia="es-ES_tradnl"/>
        </w:rPr>
        <w:t xml:space="preserve"> Gestantes, puérperas y recién nacido.</w:t>
      </w:r>
      <w:r w:rsidRPr="00D0593F">
        <w:rPr>
          <w:rFonts w:eastAsia="Times New Roman" w:cstheme="minorHAnsi"/>
          <w:sz w:val="24"/>
          <w:szCs w:val="24"/>
          <w:lang w:eastAsia="es-ES_tradnl"/>
        </w:rPr>
        <w:tab/>
      </w:r>
    </w:p>
    <w:p w:rsidR="00D0593F" w:rsidRPr="00D0593F" w:rsidRDefault="00D0593F" w:rsidP="00D0593F">
      <w:pPr>
        <w:spacing w:line="360" w:lineRule="auto"/>
        <w:jc w:val="both"/>
        <w:rPr>
          <w:rFonts w:eastAsia="Times New Roman" w:cstheme="minorHAnsi"/>
          <w:sz w:val="24"/>
          <w:szCs w:val="24"/>
          <w:lang w:eastAsia="es-ES_tradnl"/>
        </w:rPr>
      </w:pPr>
      <w:r w:rsidRPr="00D0593F">
        <w:rPr>
          <w:rFonts w:eastAsia="Times New Roman" w:cstheme="minorHAnsi"/>
          <w:b/>
          <w:i/>
          <w:sz w:val="24"/>
          <w:szCs w:val="24"/>
          <w:lang w:eastAsia="es-ES_tradnl"/>
        </w:rPr>
        <w:t>Requisitos:</w:t>
      </w:r>
      <w:r w:rsidRPr="00D0593F">
        <w:rPr>
          <w:rFonts w:eastAsia="Times New Roman" w:cstheme="minorHAnsi"/>
          <w:sz w:val="24"/>
          <w:szCs w:val="24"/>
          <w:lang w:eastAsia="es-ES_tradnl"/>
        </w:rPr>
        <w:t xml:space="preserve"> Desde la gestación hasta los 28 días de recién nacido.</w:t>
      </w:r>
      <w:r w:rsidRPr="00D0593F">
        <w:rPr>
          <w:rFonts w:eastAsia="Times New Roman" w:cstheme="minorHAnsi"/>
          <w:sz w:val="24"/>
          <w:szCs w:val="24"/>
          <w:lang w:eastAsia="es-ES_tradnl"/>
        </w:rPr>
        <w:tab/>
      </w:r>
    </w:p>
    <w:p w:rsidR="00D0593F" w:rsidRPr="00D0593F" w:rsidRDefault="00D0593F" w:rsidP="00D0593F">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theme="minorHAnsi"/>
          <w:sz w:val="24"/>
          <w:szCs w:val="24"/>
          <w:lang w:eastAsia="es-ES_tradnl"/>
        </w:rPr>
      </w:pPr>
      <w:r w:rsidRPr="00D0593F">
        <w:rPr>
          <w:rFonts w:eastAsia="Times New Roman" w:cstheme="minorHAnsi"/>
          <w:b/>
          <w:i/>
          <w:sz w:val="24"/>
          <w:szCs w:val="24"/>
          <w:lang w:eastAsia="es-ES_tradnl"/>
        </w:rPr>
        <w:t>Encargada:</w:t>
      </w:r>
      <w:r w:rsidRPr="00D0593F">
        <w:rPr>
          <w:rFonts w:eastAsia="Times New Roman" w:cstheme="minorHAnsi"/>
          <w:sz w:val="24"/>
          <w:szCs w:val="24"/>
          <w:lang w:eastAsia="es-ES_tradnl"/>
        </w:rPr>
        <w:t xml:space="preserve"> Viviana Albornoz, Matrona jefa del programa de salud de la mujer y equipo de matronas CESFAM Victoria.</w:t>
      </w:r>
      <w:r w:rsidRPr="00D0593F">
        <w:rPr>
          <w:rFonts w:eastAsia="Times New Roman" w:cstheme="minorHAnsi"/>
          <w:sz w:val="24"/>
          <w:szCs w:val="24"/>
          <w:lang w:eastAsia="es-ES_tradnl"/>
        </w:rPr>
        <w:tab/>
      </w:r>
    </w:p>
    <w:p w:rsidR="00D0593F" w:rsidRPr="00D0593F" w:rsidRDefault="00D0593F" w:rsidP="00D0593F">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theme="minorHAnsi"/>
          <w:sz w:val="24"/>
          <w:szCs w:val="24"/>
          <w:lang w:eastAsia="es-ES_tradnl"/>
        </w:rPr>
      </w:pPr>
      <w:r w:rsidRPr="00D0593F">
        <w:rPr>
          <w:rFonts w:eastAsia="Times New Roman" w:cstheme="minorHAnsi"/>
          <w:b/>
          <w:i/>
          <w:sz w:val="24"/>
          <w:szCs w:val="24"/>
          <w:lang w:eastAsia="es-ES_tradnl"/>
        </w:rPr>
        <w:t>Honorario teléfono email:</w:t>
      </w:r>
      <w:r w:rsidRPr="00D0593F">
        <w:rPr>
          <w:rFonts w:eastAsia="Times New Roman" w:cstheme="minorHAnsi"/>
          <w:sz w:val="24"/>
          <w:szCs w:val="24"/>
          <w:lang w:eastAsia="es-ES_tradnl"/>
        </w:rPr>
        <w:t xml:space="preserve"> lunes a viernes de 08:00 a 17:00 horas. Teléfono 45-2842141. Dirección Av. Muñoz Vargas 730.</w:t>
      </w:r>
    </w:p>
    <w:p w:rsidR="00D0593F" w:rsidRPr="00D0593F" w:rsidRDefault="00D0593F" w:rsidP="00D0593F">
      <w:p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tab/>
      </w:r>
    </w:p>
    <w:p w:rsidR="00D0593F" w:rsidRPr="00D0593F" w:rsidRDefault="00D0593F" w:rsidP="00D0593F">
      <w:pPr>
        <w:spacing w:line="360" w:lineRule="auto"/>
        <w:jc w:val="both"/>
        <w:rPr>
          <w:rFonts w:eastAsia="Times New Roman" w:cstheme="minorHAnsi"/>
          <w:sz w:val="24"/>
          <w:szCs w:val="24"/>
          <w:lang w:eastAsia="es-ES_tradnl"/>
        </w:rPr>
      </w:pPr>
      <w:r w:rsidRPr="00D0593F">
        <w:rPr>
          <w:rFonts w:eastAsia="Times New Roman" w:cstheme="minorHAnsi"/>
          <w:sz w:val="24"/>
          <w:szCs w:val="24"/>
          <w:lang w:eastAsia="es-ES_tradnl"/>
        </w:rPr>
        <w:br w:type="page"/>
      </w:r>
    </w:p>
    <w:p w:rsidR="00D0593F" w:rsidRPr="00D0593F" w:rsidRDefault="00D0593F" w:rsidP="00D0593F">
      <w:pPr>
        <w:spacing w:line="360" w:lineRule="auto"/>
        <w:jc w:val="both"/>
        <w:rPr>
          <w:rFonts w:eastAsia="Times New Roman" w:cstheme="minorHAnsi"/>
          <w:b/>
          <w:i/>
          <w:sz w:val="24"/>
          <w:szCs w:val="24"/>
          <w:u w:val="single"/>
          <w:lang w:eastAsia="es-ES_tradnl"/>
        </w:rPr>
      </w:pPr>
      <w:r w:rsidRPr="00D0593F">
        <w:rPr>
          <w:rFonts w:eastAsia="Times New Roman" w:cstheme="minorHAnsi"/>
          <w:b/>
          <w:bCs/>
          <w:i/>
          <w:sz w:val="24"/>
          <w:szCs w:val="24"/>
          <w:u w:val="single"/>
          <w:lang w:val="es-CL" w:eastAsia="es-ES_tradnl"/>
        </w:rPr>
        <w:lastRenderedPageBreak/>
        <w:t>4.4 Nombre: Sala de Estimulación Temprana</w:t>
      </w:r>
    </w:p>
    <w:p w:rsidR="00D0593F" w:rsidRPr="00D0593F" w:rsidRDefault="00D0593F" w:rsidP="00D0593F">
      <w:pPr>
        <w:spacing w:line="360" w:lineRule="auto"/>
        <w:jc w:val="both"/>
        <w:rPr>
          <w:rFonts w:eastAsia="Times New Roman" w:cstheme="minorHAnsi"/>
          <w:b/>
          <w:i/>
          <w:sz w:val="24"/>
          <w:szCs w:val="24"/>
          <w:u w:val="single"/>
          <w:lang w:eastAsia="es-ES_tradnl"/>
        </w:rPr>
      </w:pPr>
      <w:r w:rsidRPr="00D0593F">
        <w:rPr>
          <w:rFonts w:eastAsia="Times New Roman" w:cstheme="minorHAnsi"/>
          <w:b/>
          <w:bCs/>
          <w:i/>
          <w:sz w:val="24"/>
          <w:szCs w:val="24"/>
          <w:lang w:val="es-CL" w:eastAsia="es-ES_tradnl"/>
        </w:rPr>
        <w:t xml:space="preserve"> Institución: </w:t>
      </w:r>
      <w:r w:rsidRPr="00D0593F">
        <w:rPr>
          <w:rFonts w:eastAsia="Times New Roman" w:cstheme="minorHAnsi"/>
          <w:bCs/>
          <w:sz w:val="24"/>
          <w:szCs w:val="24"/>
          <w:lang w:val="es-CL" w:eastAsia="es-ES_tradnl"/>
        </w:rPr>
        <w:t>CESFAM Victoria.</w:t>
      </w:r>
      <w:r w:rsidRPr="00D0593F">
        <w:rPr>
          <w:rFonts w:cstheme="minorHAnsi"/>
          <w:sz w:val="24"/>
          <w:szCs w:val="24"/>
        </w:rPr>
        <w:t xml:space="preserve"> </w:t>
      </w:r>
    </w:p>
    <w:p w:rsidR="00D0593F" w:rsidRPr="00D0593F" w:rsidRDefault="00D0593F" w:rsidP="00D0593F">
      <w:pPr>
        <w:spacing w:line="360" w:lineRule="auto"/>
        <w:jc w:val="both"/>
        <w:rPr>
          <w:rFonts w:eastAsia="Times New Roman" w:cstheme="minorHAnsi"/>
          <w:b/>
          <w:bCs/>
          <w:i/>
          <w:sz w:val="24"/>
          <w:szCs w:val="24"/>
          <w:lang w:eastAsia="es-ES_tradnl"/>
        </w:rPr>
      </w:pPr>
      <w:r w:rsidRPr="00D0593F">
        <w:rPr>
          <w:rFonts w:eastAsia="Times New Roman" w:cstheme="minorHAnsi"/>
          <w:b/>
          <w:bCs/>
          <w:i/>
          <w:sz w:val="24"/>
          <w:szCs w:val="24"/>
          <w:lang w:eastAsia="es-ES_tradnl"/>
        </w:rPr>
        <w:t xml:space="preserve">Descripción: </w:t>
      </w:r>
      <w:r w:rsidRPr="00D0593F">
        <w:rPr>
          <w:rFonts w:eastAsia="Times New Roman" w:cstheme="minorHAnsi"/>
          <w:bCs/>
          <w:sz w:val="24"/>
          <w:szCs w:val="24"/>
          <w:lang w:eastAsia="es-ES_tradnl"/>
        </w:rPr>
        <w:t>Atención a niños  y niñas en situación de vulnerabilidad,</w:t>
      </w:r>
    </w:p>
    <w:p w:rsidR="00D0593F" w:rsidRPr="00D0593F" w:rsidRDefault="00D0593F" w:rsidP="0061181C">
      <w:pPr>
        <w:pStyle w:val="Prrafodelista"/>
        <w:numPr>
          <w:ilvl w:val="0"/>
          <w:numId w:val="11"/>
        </w:numPr>
        <w:spacing w:line="360" w:lineRule="auto"/>
        <w:jc w:val="both"/>
        <w:rPr>
          <w:rFonts w:eastAsia="Times New Roman" w:cstheme="minorHAnsi"/>
          <w:bCs/>
          <w:sz w:val="24"/>
          <w:szCs w:val="24"/>
          <w:lang w:eastAsia="es-ES_tradnl"/>
        </w:rPr>
      </w:pPr>
      <w:r w:rsidRPr="00D0593F">
        <w:rPr>
          <w:rFonts w:eastAsia="Times New Roman" w:cstheme="minorHAnsi"/>
          <w:bCs/>
          <w:sz w:val="24"/>
          <w:szCs w:val="24"/>
          <w:lang w:eastAsia="es-ES_tradnl"/>
        </w:rPr>
        <w:t>Atención de niños y niñas con rezago o déficit en el desarrollo psicomotor.</w:t>
      </w:r>
    </w:p>
    <w:p w:rsidR="00D0593F" w:rsidRPr="00D0593F" w:rsidRDefault="00D0593F" w:rsidP="0061181C">
      <w:pPr>
        <w:pStyle w:val="Prrafodelista"/>
        <w:numPr>
          <w:ilvl w:val="0"/>
          <w:numId w:val="11"/>
        </w:numPr>
        <w:spacing w:line="360" w:lineRule="auto"/>
        <w:jc w:val="both"/>
        <w:rPr>
          <w:rFonts w:eastAsia="Times New Roman" w:cstheme="minorHAnsi"/>
          <w:bCs/>
          <w:sz w:val="24"/>
          <w:szCs w:val="24"/>
          <w:lang w:eastAsia="es-ES_tradnl"/>
        </w:rPr>
      </w:pPr>
      <w:r w:rsidRPr="00D0593F">
        <w:rPr>
          <w:rFonts w:eastAsia="Times New Roman" w:cstheme="minorHAnsi"/>
          <w:bCs/>
          <w:sz w:val="24"/>
          <w:szCs w:val="24"/>
          <w:lang w:eastAsia="es-ES_tradnl"/>
        </w:rPr>
        <w:t>Visitas domiciliarias integrales a familias de niños y niñas menores de 4 años en situación de vulnerabilidad.</w:t>
      </w:r>
    </w:p>
    <w:p w:rsidR="00D0593F" w:rsidRPr="00D0593F" w:rsidRDefault="00D0593F" w:rsidP="0061181C">
      <w:pPr>
        <w:pStyle w:val="Prrafodelista"/>
        <w:numPr>
          <w:ilvl w:val="0"/>
          <w:numId w:val="11"/>
        </w:numPr>
        <w:spacing w:line="360" w:lineRule="auto"/>
        <w:jc w:val="both"/>
        <w:rPr>
          <w:rFonts w:eastAsia="Times New Roman" w:cstheme="minorHAnsi"/>
          <w:bCs/>
          <w:sz w:val="24"/>
          <w:szCs w:val="24"/>
          <w:lang w:eastAsia="es-ES_tradnl"/>
        </w:rPr>
      </w:pPr>
      <w:r w:rsidRPr="00D0593F">
        <w:rPr>
          <w:rFonts w:eastAsia="Times New Roman" w:cstheme="minorHAnsi"/>
          <w:bCs/>
          <w:sz w:val="24"/>
          <w:szCs w:val="24"/>
          <w:lang w:eastAsia="es-ES_tradnl"/>
        </w:rPr>
        <w:t>Préstamo de material educativo a través de modalidad de ludoteca.</w:t>
      </w:r>
    </w:p>
    <w:p w:rsidR="00D0593F" w:rsidRPr="00D0593F" w:rsidRDefault="00D0593F" w:rsidP="0061181C">
      <w:pPr>
        <w:pStyle w:val="Prrafodelista"/>
        <w:numPr>
          <w:ilvl w:val="0"/>
          <w:numId w:val="11"/>
        </w:numPr>
        <w:spacing w:line="360" w:lineRule="auto"/>
        <w:jc w:val="both"/>
        <w:rPr>
          <w:rFonts w:eastAsia="Times New Roman" w:cstheme="minorHAnsi"/>
          <w:bCs/>
          <w:sz w:val="24"/>
          <w:szCs w:val="24"/>
          <w:lang w:eastAsia="es-ES_tradnl"/>
        </w:rPr>
      </w:pPr>
      <w:r w:rsidRPr="00D0593F">
        <w:rPr>
          <w:rFonts w:eastAsia="Times New Roman" w:cstheme="minorHAnsi"/>
          <w:bCs/>
          <w:sz w:val="24"/>
          <w:szCs w:val="24"/>
          <w:lang w:eastAsia="es-ES_tradnl"/>
        </w:rPr>
        <w:t>Talleres de promoción temprana del desarrollo motor y lenguaje en el primer año de vida.</w:t>
      </w:r>
    </w:p>
    <w:p w:rsidR="00D0593F" w:rsidRPr="00D0593F" w:rsidRDefault="00D0593F" w:rsidP="0061181C">
      <w:pPr>
        <w:pStyle w:val="Prrafodelista"/>
        <w:numPr>
          <w:ilvl w:val="0"/>
          <w:numId w:val="11"/>
        </w:numPr>
        <w:spacing w:line="360" w:lineRule="auto"/>
        <w:jc w:val="both"/>
        <w:rPr>
          <w:rFonts w:eastAsia="Times New Roman" w:cstheme="minorHAnsi"/>
          <w:bCs/>
          <w:sz w:val="24"/>
          <w:szCs w:val="24"/>
          <w:lang w:eastAsia="es-ES_tradnl"/>
        </w:rPr>
      </w:pPr>
      <w:r w:rsidRPr="00D0593F">
        <w:rPr>
          <w:rFonts w:eastAsia="Times New Roman" w:cstheme="minorHAnsi"/>
          <w:bCs/>
          <w:sz w:val="24"/>
          <w:szCs w:val="24"/>
          <w:lang w:eastAsia="es-ES_tradnl"/>
        </w:rPr>
        <w:t xml:space="preserve">Atención  domicilio a través de modalidad de servicio itinerante. </w:t>
      </w:r>
    </w:p>
    <w:p w:rsidR="00D0593F" w:rsidRPr="00D0593F" w:rsidRDefault="00D0593F" w:rsidP="0061181C">
      <w:pPr>
        <w:pStyle w:val="Prrafodelista"/>
        <w:numPr>
          <w:ilvl w:val="0"/>
          <w:numId w:val="11"/>
        </w:numPr>
        <w:spacing w:line="360" w:lineRule="auto"/>
        <w:jc w:val="both"/>
        <w:rPr>
          <w:rFonts w:eastAsia="Times New Roman" w:cstheme="minorHAnsi"/>
          <w:bCs/>
          <w:sz w:val="24"/>
          <w:szCs w:val="24"/>
          <w:lang w:eastAsia="es-ES_tradnl"/>
        </w:rPr>
      </w:pPr>
      <w:r w:rsidRPr="00D0593F">
        <w:rPr>
          <w:rFonts w:cstheme="minorHAnsi"/>
          <w:noProof/>
          <w:sz w:val="24"/>
          <w:szCs w:val="24"/>
          <w:lang w:val="es-CL" w:eastAsia="es-CL"/>
        </w:rPr>
        <w:drawing>
          <wp:anchor distT="0" distB="0" distL="114300" distR="114300" simplePos="0" relativeHeight="251680768" behindDoc="1" locked="0" layoutInCell="1" allowOverlap="1">
            <wp:simplePos x="0" y="0"/>
            <wp:positionH relativeFrom="column">
              <wp:posOffset>-51435</wp:posOffset>
            </wp:positionH>
            <wp:positionV relativeFrom="paragraph">
              <wp:posOffset>182245</wp:posOffset>
            </wp:positionV>
            <wp:extent cx="6160135" cy="2647315"/>
            <wp:effectExtent l="19050" t="0" r="0" b="0"/>
            <wp:wrapNone/>
            <wp:docPr id="23" name="Imagen 51" descr="Resultado de imagen para sala de estimulacion chile crece cont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sultado de imagen para sala de estimulacion chile crece contigo"/>
                    <pic:cNvPicPr>
                      <a:picLocks noChangeAspect="1" noChangeArrowheads="1"/>
                    </pic:cNvPicPr>
                  </pic:nvPicPr>
                  <pic:blipFill>
                    <a:blip r:embed="rId18" cstate="print">
                      <a:lum bright="40000"/>
                    </a:blip>
                    <a:srcRect/>
                    <a:stretch>
                      <a:fillRect/>
                    </a:stretch>
                  </pic:blipFill>
                  <pic:spPr bwMode="auto">
                    <a:xfrm>
                      <a:off x="0" y="0"/>
                      <a:ext cx="6160135" cy="2647315"/>
                    </a:xfrm>
                    <a:prstGeom prst="rect">
                      <a:avLst/>
                    </a:prstGeom>
                    <a:noFill/>
                    <a:ln w="9525">
                      <a:noFill/>
                      <a:miter lim="800000"/>
                      <a:headEnd/>
                      <a:tailEnd/>
                    </a:ln>
                  </pic:spPr>
                </pic:pic>
              </a:graphicData>
            </a:graphic>
          </wp:anchor>
        </w:drawing>
      </w:r>
      <w:r w:rsidRPr="00D0593F">
        <w:rPr>
          <w:rFonts w:eastAsia="Times New Roman" w:cstheme="minorHAnsi"/>
          <w:bCs/>
          <w:sz w:val="24"/>
          <w:szCs w:val="24"/>
          <w:lang w:eastAsia="es-ES_tradnl"/>
        </w:rPr>
        <w:t>Taller de habilidades parentales (nadie es perfecto).</w:t>
      </w:r>
    </w:p>
    <w:p w:rsidR="00D0593F" w:rsidRPr="00D0593F" w:rsidRDefault="00D0593F" w:rsidP="00D0593F">
      <w:pPr>
        <w:spacing w:line="360" w:lineRule="auto"/>
        <w:jc w:val="both"/>
        <w:rPr>
          <w:rFonts w:eastAsia="Times New Roman" w:cstheme="minorHAnsi"/>
          <w:b/>
          <w:bCs/>
          <w:i/>
          <w:sz w:val="24"/>
          <w:szCs w:val="24"/>
          <w:lang w:eastAsia="es-ES_tradnl"/>
        </w:rPr>
      </w:pPr>
      <w:r w:rsidRPr="00D0593F">
        <w:rPr>
          <w:rFonts w:eastAsia="Times New Roman" w:cstheme="minorHAnsi"/>
          <w:b/>
          <w:bCs/>
          <w:i/>
          <w:sz w:val="24"/>
          <w:szCs w:val="24"/>
          <w:lang w:eastAsia="es-ES_tradnl"/>
        </w:rPr>
        <w:t xml:space="preserve">Quienes pueden postular: </w:t>
      </w:r>
      <w:r w:rsidRPr="00D0593F">
        <w:rPr>
          <w:rFonts w:eastAsia="Times New Roman" w:cstheme="minorHAnsi"/>
          <w:bCs/>
          <w:sz w:val="24"/>
          <w:szCs w:val="24"/>
          <w:lang w:eastAsia="es-ES_tradnl"/>
        </w:rPr>
        <w:t>Niños y niñas con riego, retraso o rezago en el desarrollo psicomotor, niños y niñas con alguna vulnerabilidad, gestantes padres, madres y cuidadores y sus familias.</w:t>
      </w:r>
    </w:p>
    <w:p w:rsidR="00D0593F" w:rsidRPr="00D0593F" w:rsidRDefault="00D0593F" w:rsidP="00D0593F">
      <w:pPr>
        <w:spacing w:line="360" w:lineRule="auto"/>
        <w:jc w:val="both"/>
        <w:rPr>
          <w:rFonts w:eastAsia="Times New Roman" w:cstheme="minorHAnsi"/>
          <w:b/>
          <w:bCs/>
          <w:i/>
          <w:sz w:val="24"/>
          <w:szCs w:val="24"/>
          <w:lang w:eastAsia="es-ES_tradnl"/>
        </w:rPr>
      </w:pPr>
      <w:r w:rsidRPr="00D0593F">
        <w:rPr>
          <w:rFonts w:eastAsia="Times New Roman" w:cstheme="minorHAnsi"/>
          <w:b/>
          <w:bCs/>
          <w:i/>
          <w:sz w:val="24"/>
          <w:szCs w:val="24"/>
          <w:lang w:eastAsia="es-ES_tradnl"/>
        </w:rPr>
        <w:t>Requisitos y documentos:</w:t>
      </w:r>
    </w:p>
    <w:p w:rsidR="00D0593F" w:rsidRPr="00D0593F" w:rsidRDefault="00D0593F" w:rsidP="0061181C">
      <w:pPr>
        <w:pStyle w:val="Prrafodelista"/>
        <w:numPr>
          <w:ilvl w:val="0"/>
          <w:numId w:val="10"/>
        </w:numPr>
        <w:spacing w:line="360" w:lineRule="auto"/>
        <w:jc w:val="both"/>
        <w:rPr>
          <w:rFonts w:eastAsia="Times New Roman" w:cstheme="minorHAnsi"/>
          <w:bCs/>
          <w:sz w:val="24"/>
          <w:szCs w:val="24"/>
          <w:lang w:eastAsia="es-ES_tradnl"/>
        </w:rPr>
      </w:pPr>
      <w:r w:rsidRPr="00D0593F">
        <w:rPr>
          <w:rFonts w:eastAsia="Times New Roman" w:cstheme="minorHAnsi"/>
          <w:bCs/>
          <w:sz w:val="24"/>
          <w:szCs w:val="24"/>
          <w:lang w:eastAsia="es-ES_tradnl"/>
        </w:rPr>
        <w:t xml:space="preserve">niños y niñas </w:t>
      </w:r>
    </w:p>
    <w:p w:rsidR="00D0593F" w:rsidRPr="00D0593F" w:rsidRDefault="00D0593F" w:rsidP="0061181C">
      <w:pPr>
        <w:pStyle w:val="Prrafodelista"/>
        <w:numPr>
          <w:ilvl w:val="0"/>
          <w:numId w:val="10"/>
        </w:numPr>
        <w:spacing w:line="360" w:lineRule="auto"/>
        <w:jc w:val="both"/>
        <w:rPr>
          <w:rFonts w:eastAsia="Times New Roman" w:cstheme="minorHAnsi"/>
          <w:bCs/>
          <w:sz w:val="24"/>
          <w:szCs w:val="24"/>
          <w:lang w:eastAsia="es-ES_tradnl"/>
        </w:rPr>
      </w:pPr>
      <w:r w:rsidRPr="00D0593F">
        <w:rPr>
          <w:rFonts w:eastAsia="Times New Roman" w:cstheme="minorHAnsi"/>
          <w:bCs/>
          <w:sz w:val="24"/>
          <w:szCs w:val="24"/>
          <w:lang w:eastAsia="es-ES_tradnl"/>
        </w:rPr>
        <w:t xml:space="preserve">embarazadas </w:t>
      </w:r>
    </w:p>
    <w:p w:rsidR="00D0593F" w:rsidRPr="00D0593F" w:rsidRDefault="00D0593F" w:rsidP="0061181C">
      <w:pPr>
        <w:pStyle w:val="Prrafodelista"/>
        <w:numPr>
          <w:ilvl w:val="0"/>
          <w:numId w:val="10"/>
        </w:numPr>
        <w:spacing w:line="360" w:lineRule="auto"/>
        <w:jc w:val="both"/>
        <w:rPr>
          <w:rFonts w:eastAsia="Times New Roman" w:cstheme="minorHAnsi"/>
          <w:bCs/>
          <w:sz w:val="24"/>
          <w:szCs w:val="24"/>
          <w:lang w:eastAsia="es-ES_tradnl"/>
        </w:rPr>
      </w:pPr>
      <w:r w:rsidRPr="00D0593F">
        <w:rPr>
          <w:rFonts w:eastAsia="Times New Roman" w:cstheme="minorHAnsi"/>
          <w:bCs/>
          <w:sz w:val="24"/>
          <w:szCs w:val="24"/>
          <w:lang w:eastAsia="es-ES_tradnl"/>
        </w:rPr>
        <w:t xml:space="preserve">niños, niñas menores de 4 años </w:t>
      </w:r>
    </w:p>
    <w:p w:rsidR="00D0593F" w:rsidRPr="00D0593F" w:rsidRDefault="00D0593F" w:rsidP="00D0593F">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theme="minorHAnsi"/>
          <w:b/>
          <w:bCs/>
          <w:i/>
          <w:sz w:val="24"/>
          <w:szCs w:val="24"/>
          <w:lang w:eastAsia="es-ES_tradnl"/>
        </w:rPr>
      </w:pPr>
      <w:r w:rsidRPr="00D0593F">
        <w:rPr>
          <w:rFonts w:eastAsia="Times New Roman" w:cstheme="minorHAnsi"/>
          <w:b/>
          <w:bCs/>
          <w:i/>
          <w:sz w:val="24"/>
          <w:szCs w:val="24"/>
          <w:lang w:eastAsia="es-ES_tradnl"/>
        </w:rPr>
        <w:t xml:space="preserve">Encargada: </w:t>
      </w:r>
      <w:r w:rsidRPr="00D0593F">
        <w:rPr>
          <w:rFonts w:eastAsia="Times New Roman" w:cstheme="minorHAnsi"/>
          <w:bCs/>
          <w:sz w:val="24"/>
          <w:szCs w:val="24"/>
          <w:lang w:eastAsia="es-ES_tradnl"/>
        </w:rPr>
        <w:t xml:space="preserve">Ximena Silva </w:t>
      </w:r>
      <w:proofErr w:type="spellStart"/>
      <w:r w:rsidRPr="00D0593F">
        <w:rPr>
          <w:rFonts w:eastAsia="Times New Roman" w:cstheme="minorHAnsi"/>
          <w:bCs/>
          <w:sz w:val="24"/>
          <w:szCs w:val="24"/>
          <w:lang w:eastAsia="es-ES_tradnl"/>
        </w:rPr>
        <w:t>Huenchual</w:t>
      </w:r>
      <w:proofErr w:type="spellEnd"/>
      <w:r w:rsidRPr="00D0593F">
        <w:rPr>
          <w:rFonts w:eastAsia="Times New Roman" w:cstheme="minorHAnsi"/>
          <w:bCs/>
          <w:sz w:val="24"/>
          <w:szCs w:val="24"/>
          <w:lang w:eastAsia="es-ES_tradnl"/>
        </w:rPr>
        <w:t>, Enfermera</w:t>
      </w:r>
      <w:r w:rsidRPr="00D0593F">
        <w:rPr>
          <w:rFonts w:eastAsia="Times New Roman" w:cstheme="minorHAnsi"/>
          <w:b/>
          <w:bCs/>
          <w:sz w:val="24"/>
          <w:szCs w:val="24"/>
          <w:lang w:eastAsia="es-ES_tradnl"/>
        </w:rPr>
        <w:t xml:space="preserve"> </w:t>
      </w:r>
      <w:r w:rsidRPr="00D0593F">
        <w:rPr>
          <w:rFonts w:eastAsia="Times New Roman" w:cstheme="minorHAnsi"/>
          <w:b/>
          <w:bCs/>
          <w:i/>
          <w:sz w:val="24"/>
          <w:szCs w:val="24"/>
          <w:lang w:eastAsia="es-ES_tradnl"/>
        </w:rPr>
        <w:t>.</w:t>
      </w:r>
      <w:r w:rsidRPr="00D0593F">
        <w:rPr>
          <w:rFonts w:eastAsia="Times New Roman" w:cstheme="minorHAnsi"/>
          <w:bCs/>
          <w:sz w:val="24"/>
          <w:szCs w:val="24"/>
          <w:lang w:eastAsia="es-ES_tradnl"/>
        </w:rPr>
        <w:t xml:space="preserve">Claudia Barría Educadora de Párvulos </w:t>
      </w:r>
      <w:r w:rsidRPr="00D0593F">
        <w:rPr>
          <w:rFonts w:eastAsia="Times New Roman" w:cstheme="minorHAnsi"/>
          <w:bCs/>
          <w:i/>
          <w:sz w:val="24"/>
          <w:szCs w:val="24"/>
          <w:lang w:eastAsia="es-ES_tradnl"/>
        </w:rPr>
        <w:t>.</w:t>
      </w:r>
      <w:r w:rsidRPr="00D0593F">
        <w:rPr>
          <w:rFonts w:eastAsia="Times New Roman" w:cstheme="minorHAnsi"/>
          <w:bCs/>
          <w:sz w:val="24"/>
          <w:szCs w:val="24"/>
          <w:lang w:eastAsia="es-ES_tradnl"/>
        </w:rPr>
        <w:t xml:space="preserve">Claudia </w:t>
      </w:r>
      <w:proofErr w:type="spellStart"/>
      <w:r w:rsidRPr="00D0593F">
        <w:rPr>
          <w:rFonts w:eastAsia="Times New Roman" w:cstheme="minorHAnsi"/>
          <w:bCs/>
          <w:sz w:val="24"/>
          <w:szCs w:val="24"/>
          <w:lang w:eastAsia="es-ES_tradnl"/>
        </w:rPr>
        <w:t>Mosqueira</w:t>
      </w:r>
      <w:proofErr w:type="spellEnd"/>
      <w:r w:rsidRPr="00D0593F">
        <w:rPr>
          <w:rFonts w:eastAsia="Times New Roman" w:cstheme="minorHAnsi"/>
          <w:bCs/>
          <w:sz w:val="24"/>
          <w:szCs w:val="24"/>
          <w:lang w:eastAsia="es-ES_tradnl"/>
        </w:rPr>
        <w:t>. Educadora Diferencial</w:t>
      </w:r>
      <w:r w:rsidRPr="00D0593F">
        <w:rPr>
          <w:rFonts w:eastAsia="Times New Roman" w:cstheme="minorHAnsi"/>
          <w:bCs/>
          <w:i/>
          <w:sz w:val="24"/>
          <w:szCs w:val="24"/>
          <w:lang w:eastAsia="es-ES_tradnl"/>
        </w:rPr>
        <w:t xml:space="preserve">. </w:t>
      </w:r>
      <w:r w:rsidRPr="00D0593F">
        <w:rPr>
          <w:rFonts w:eastAsia="Times New Roman" w:cstheme="minorHAnsi"/>
          <w:bCs/>
          <w:sz w:val="24"/>
          <w:szCs w:val="24"/>
          <w:lang w:eastAsia="es-ES_tradnl"/>
        </w:rPr>
        <w:t>Carmen Luz Santibáñez</w:t>
      </w:r>
      <w:r w:rsidRPr="00D0593F">
        <w:rPr>
          <w:rFonts w:eastAsia="Times New Roman" w:cstheme="minorHAnsi"/>
          <w:bCs/>
          <w:i/>
          <w:sz w:val="24"/>
          <w:szCs w:val="24"/>
          <w:lang w:eastAsia="es-ES_tradnl"/>
        </w:rPr>
        <w:t xml:space="preserve"> </w:t>
      </w:r>
      <w:r w:rsidRPr="00D0593F">
        <w:rPr>
          <w:rFonts w:eastAsia="Times New Roman" w:cstheme="minorHAnsi"/>
          <w:bCs/>
          <w:sz w:val="24"/>
          <w:szCs w:val="24"/>
          <w:lang w:eastAsia="es-ES_tradnl"/>
        </w:rPr>
        <w:t>Educadora De Párvulos.</w:t>
      </w:r>
    </w:p>
    <w:p w:rsidR="00D0593F" w:rsidRPr="00D0593F" w:rsidRDefault="00D0593F" w:rsidP="00D0593F">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theme="minorHAnsi"/>
          <w:bCs/>
          <w:i/>
          <w:sz w:val="24"/>
          <w:szCs w:val="24"/>
          <w:lang w:eastAsia="es-ES_tradnl"/>
        </w:rPr>
      </w:pPr>
      <w:r w:rsidRPr="00D0593F">
        <w:rPr>
          <w:rFonts w:eastAsia="Times New Roman" w:cstheme="minorHAnsi"/>
          <w:b/>
          <w:bCs/>
          <w:i/>
          <w:sz w:val="24"/>
          <w:szCs w:val="24"/>
          <w:lang w:eastAsia="es-ES_tradnl"/>
        </w:rPr>
        <w:t>Horario Teléfono -  email:</w:t>
      </w:r>
      <w:r w:rsidRPr="00D0593F">
        <w:rPr>
          <w:rFonts w:eastAsia="Times New Roman" w:cstheme="minorHAnsi"/>
          <w:bCs/>
          <w:i/>
          <w:sz w:val="24"/>
          <w:szCs w:val="24"/>
          <w:lang w:eastAsia="es-ES_tradnl"/>
        </w:rPr>
        <w:t xml:space="preserve"> </w:t>
      </w:r>
      <w:r w:rsidRPr="00D0593F">
        <w:rPr>
          <w:rFonts w:eastAsia="Times New Roman" w:cstheme="minorHAnsi"/>
          <w:bCs/>
          <w:sz w:val="24"/>
          <w:szCs w:val="24"/>
          <w:lang w:eastAsia="es-ES_tradnl"/>
        </w:rPr>
        <w:t>Lunes a Viernes De 08:00 A 17:00</w:t>
      </w:r>
      <w:r w:rsidRPr="00D0593F">
        <w:rPr>
          <w:rFonts w:eastAsia="Times New Roman" w:cstheme="minorHAnsi"/>
          <w:bCs/>
          <w:i/>
          <w:sz w:val="24"/>
          <w:szCs w:val="24"/>
          <w:lang w:eastAsia="es-ES_tradnl"/>
        </w:rPr>
        <w:t xml:space="preserve"> </w:t>
      </w:r>
      <w:r w:rsidRPr="00D0593F">
        <w:rPr>
          <w:rFonts w:eastAsia="Times New Roman" w:cstheme="minorHAnsi"/>
          <w:bCs/>
          <w:sz w:val="24"/>
          <w:szCs w:val="24"/>
          <w:lang w:eastAsia="es-ES_tradnl"/>
        </w:rPr>
        <w:t>045-2842141</w:t>
      </w:r>
      <w:r w:rsidRPr="00D0593F">
        <w:rPr>
          <w:rFonts w:eastAsia="Times New Roman" w:cstheme="minorHAnsi"/>
          <w:bCs/>
          <w:i/>
          <w:sz w:val="24"/>
          <w:szCs w:val="24"/>
          <w:lang w:eastAsia="es-ES_tradnl"/>
        </w:rPr>
        <w:t xml:space="preserve"> </w:t>
      </w:r>
      <w:r w:rsidRPr="00D0593F">
        <w:rPr>
          <w:rFonts w:eastAsia="Times New Roman" w:cstheme="minorHAnsi"/>
          <w:bCs/>
          <w:sz w:val="24"/>
          <w:szCs w:val="24"/>
          <w:lang w:eastAsia="es-ES_tradnl"/>
        </w:rPr>
        <w:t xml:space="preserve">AV. Muñoz Vargas N° 730, </w:t>
      </w:r>
      <w:proofErr w:type="spellStart"/>
      <w:r w:rsidRPr="00D0593F">
        <w:rPr>
          <w:rFonts w:eastAsia="Times New Roman" w:cstheme="minorHAnsi"/>
          <w:bCs/>
          <w:sz w:val="24"/>
          <w:szCs w:val="24"/>
          <w:lang w:eastAsia="es-ES_tradnl"/>
        </w:rPr>
        <w:t>centrovictoriaagmail.comcvh</w:t>
      </w:r>
      <w:proofErr w:type="spellEnd"/>
      <w:r w:rsidRPr="00D0593F">
        <w:rPr>
          <w:rFonts w:eastAsia="Times New Roman" w:cstheme="minorHAnsi"/>
          <w:bCs/>
          <w:sz w:val="24"/>
          <w:szCs w:val="24"/>
          <w:lang w:eastAsia="es-ES_tradnl"/>
        </w:rPr>
        <w:t>}</w:t>
      </w:r>
    </w:p>
    <w:p w:rsidR="008B4ACA" w:rsidRDefault="008B4ACA" w:rsidP="00D0593F">
      <w:pPr>
        <w:spacing w:line="360" w:lineRule="auto"/>
        <w:jc w:val="both"/>
        <w:rPr>
          <w:rFonts w:cstheme="minorHAnsi"/>
          <w:sz w:val="24"/>
          <w:szCs w:val="24"/>
        </w:rPr>
      </w:pPr>
    </w:p>
    <w:p w:rsidR="001911CA" w:rsidRDefault="001911CA">
      <w:pPr>
        <w:rPr>
          <w:rFonts w:cstheme="minorHAnsi"/>
          <w:sz w:val="24"/>
          <w:szCs w:val="24"/>
        </w:rPr>
      </w:pPr>
      <w:r>
        <w:rPr>
          <w:rFonts w:cstheme="minorHAnsi"/>
          <w:sz w:val="24"/>
          <w:szCs w:val="24"/>
        </w:rPr>
        <w:br w:type="page"/>
      </w:r>
    </w:p>
    <w:p w:rsidR="001911CA" w:rsidRPr="001911CA" w:rsidRDefault="001911CA" w:rsidP="001911CA">
      <w:pPr>
        <w:tabs>
          <w:tab w:val="left" w:pos="2314"/>
          <w:tab w:val="center" w:pos="4420"/>
        </w:tabs>
        <w:jc w:val="center"/>
        <w:rPr>
          <w:rFonts w:eastAsia="Times New Roman" w:cs="Arial"/>
          <w:b/>
          <w:sz w:val="24"/>
          <w:szCs w:val="24"/>
          <w:u w:val="single"/>
          <w:lang w:eastAsia="es-ES_tradnl"/>
        </w:rPr>
      </w:pPr>
      <w:r w:rsidRPr="001911CA">
        <w:rPr>
          <w:rFonts w:eastAsia="Times New Roman" w:cs="Arial"/>
          <w:b/>
          <w:sz w:val="24"/>
          <w:szCs w:val="24"/>
          <w:u w:val="single"/>
          <w:lang w:eastAsia="es-ES_tradnl"/>
        </w:rPr>
        <w:lastRenderedPageBreak/>
        <w:t>V. UNIDAD DE INTERVENCION FAMILIAR</w:t>
      </w:r>
    </w:p>
    <w:p w:rsidR="001911CA" w:rsidRPr="001911CA" w:rsidRDefault="001911CA" w:rsidP="001911CA">
      <w:pPr>
        <w:rPr>
          <w:rFonts w:eastAsia="Times New Roman" w:cs="Arial"/>
          <w:b/>
          <w:i/>
          <w:sz w:val="24"/>
          <w:szCs w:val="24"/>
          <w:u w:val="single"/>
          <w:lang w:eastAsia="es-ES_tradnl"/>
        </w:rPr>
      </w:pPr>
      <w:r w:rsidRPr="001911CA">
        <w:rPr>
          <w:noProof/>
          <w:u w:val="single"/>
          <w:lang w:val="es-CL" w:eastAsia="es-CL"/>
        </w:rPr>
        <w:drawing>
          <wp:anchor distT="0" distB="0" distL="114300" distR="114300" simplePos="0" relativeHeight="251691008" behindDoc="1" locked="0" layoutInCell="1" allowOverlap="1">
            <wp:simplePos x="0" y="0"/>
            <wp:positionH relativeFrom="column">
              <wp:posOffset>23108</wp:posOffset>
            </wp:positionH>
            <wp:positionV relativeFrom="paragraph">
              <wp:posOffset>966</wp:posOffset>
            </wp:positionV>
            <wp:extent cx="5610087" cy="4552122"/>
            <wp:effectExtent l="19050" t="0" r="0" b="0"/>
            <wp:wrapNone/>
            <wp:docPr id="15" name="Imagen 3" descr="Resultado de imagen para imagenes programa seguridades y oportun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magenes programa seguridades y oportunidades"/>
                    <pic:cNvPicPr>
                      <a:picLocks noChangeAspect="1" noChangeArrowheads="1"/>
                    </pic:cNvPicPr>
                  </pic:nvPicPr>
                  <pic:blipFill>
                    <a:blip r:embed="rId19" cstate="print">
                      <a:lum bright="30000"/>
                    </a:blip>
                    <a:srcRect/>
                    <a:stretch>
                      <a:fillRect/>
                    </a:stretch>
                  </pic:blipFill>
                  <pic:spPr bwMode="auto">
                    <a:xfrm>
                      <a:off x="0" y="0"/>
                      <a:ext cx="5610087" cy="4552122"/>
                    </a:xfrm>
                    <a:prstGeom prst="rect">
                      <a:avLst/>
                    </a:prstGeom>
                    <a:noFill/>
                    <a:ln w="9525">
                      <a:noFill/>
                      <a:miter lim="800000"/>
                      <a:headEnd/>
                      <a:tailEnd/>
                    </a:ln>
                  </pic:spPr>
                </pic:pic>
              </a:graphicData>
            </a:graphic>
          </wp:anchor>
        </w:drawing>
      </w:r>
    </w:p>
    <w:p w:rsidR="001911CA" w:rsidRPr="005C7042" w:rsidRDefault="001911CA" w:rsidP="001911CA">
      <w:pPr>
        <w:spacing w:line="360" w:lineRule="auto"/>
        <w:rPr>
          <w:rFonts w:eastAsia="Times New Roman" w:cs="Arial"/>
          <w:b/>
          <w:i/>
          <w:sz w:val="24"/>
          <w:szCs w:val="24"/>
          <w:lang w:eastAsia="es-ES_tradnl"/>
        </w:rPr>
      </w:pPr>
      <w:r w:rsidRPr="001911CA">
        <w:rPr>
          <w:rFonts w:eastAsia="Times New Roman" w:cs="Arial"/>
          <w:b/>
          <w:i/>
          <w:sz w:val="24"/>
          <w:szCs w:val="24"/>
          <w:u w:val="single"/>
          <w:lang w:eastAsia="es-ES_tradnl"/>
        </w:rPr>
        <w:t>5.1 Nombre: Familias Seguridades y Oportunidades</w:t>
      </w:r>
      <w:r>
        <w:rPr>
          <w:rFonts w:eastAsia="Times New Roman" w:cs="Arial"/>
          <w:b/>
          <w:i/>
          <w:sz w:val="24"/>
          <w:szCs w:val="24"/>
          <w:lang w:eastAsia="es-ES_tradnl"/>
        </w:rPr>
        <w:t>.</w:t>
      </w:r>
    </w:p>
    <w:p w:rsidR="001911CA" w:rsidRDefault="001911CA" w:rsidP="001911CA">
      <w:pPr>
        <w:spacing w:line="360" w:lineRule="auto"/>
        <w:rPr>
          <w:rFonts w:eastAsia="Times New Roman" w:cs="Arial"/>
          <w:b/>
          <w:i/>
          <w:sz w:val="24"/>
          <w:szCs w:val="24"/>
          <w:lang w:eastAsia="es-ES_tradnl"/>
        </w:rPr>
      </w:pPr>
      <w:r>
        <w:rPr>
          <w:rFonts w:eastAsia="Times New Roman" w:cs="Arial"/>
          <w:b/>
          <w:i/>
          <w:sz w:val="24"/>
          <w:szCs w:val="24"/>
          <w:lang w:eastAsia="es-ES_tradnl"/>
        </w:rPr>
        <w:t>I</w:t>
      </w:r>
      <w:r w:rsidRPr="00B82F57">
        <w:rPr>
          <w:rFonts w:eastAsia="Times New Roman" w:cs="Arial"/>
          <w:b/>
          <w:i/>
          <w:sz w:val="24"/>
          <w:szCs w:val="24"/>
          <w:lang w:eastAsia="es-ES_tradnl"/>
        </w:rPr>
        <w:t>nstitución:</w:t>
      </w:r>
      <w:r>
        <w:rPr>
          <w:rFonts w:eastAsia="Times New Roman" w:cs="Arial"/>
          <w:b/>
          <w:i/>
          <w:sz w:val="24"/>
          <w:szCs w:val="24"/>
          <w:lang w:eastAsia="es-ES_tradnl"/>
        </w:rPr>
        <w:t xml:space="preserve"> </w:t>
      </w:r>
      <w:r w:rsidRPr="005C7042">
        <w:rPr>
          <w:rFonts w:eastAsia="Times New Roman" w:cs="Arial"/>
          <w:sz w:val="24"/>
          <w:szCs w:val="24"/>
          <w:lang w:eastAsia="es-ES_tradnl"/>
        </w:rPr>
        <w:t>Convenio FOSIS, Ministerio de Desarrollo Social y Municipalidad de Victoria.</w:t>
      </w:r>
    </w:p>
    <w:p w:rsidR="001911CA" w:rsidRDefault="001911CA" w:rsidP="001911CA">
      <w:pPr>
        <w:spacing w:line="360" w:lineRule="auto"/>
        <w:jc w:val="both"/>
        <w:rPr>
          <w:rFonts w:eastAsia="Times New Roman" w:cs="Arial"/>
          <w:sz w:val="24"/>
          <w:szCs w:val="24"/>
          <w:lang w:eastAsia="es-ES_tradnl"/>
        </w:rPr>
      </w:pPr>
      <w:r w:rsidRPr="00B82F57">
        <w:rPr>
          <w:rFonts w:eastAsia="Times New Roman" w:cs="Arial"/>
          <w:b/>
          <w:i/>
          <w:sz w:val="24"/>
          <w:szCs w:val="24"/>
          <w:lang w:eastAsia="es-ES_tradnl"/>
        </w:rPr>
        <w:t xml:space="preserve">Descripción: </w:t>
      </w:r>
      <w:r>
        <w:rPr>
          <w:rFonts w:eastAsia="Times New Roman" w:cs="Arial"/>
          <w:sz w:val="24"/>
          <w:szCs w:val="24"/>
          <w:lang w:eastAsia="es-ES_tradnl"/>
        </w:rPr>
        <w:t>Programa orientado a familias en situación de vulnerabilidad social o pobreza, que establece un conjunto de acciones enfocadas a brinda Seguridades y Oportunidades, para que a través de su propio esfuerzo y compromiso, superen su condición social. Funciona a través de programas que trabajan de manera personalizada en el ámbito social y laboral, promoviendo el desarrollo de la familia, su autonomía y potenciando además sus capacidades que le faciliten incorporarse al mundo del trabajo o el apoyo en iniciativas de miro emprendimiento. Se destaca que existen dos proyectos los cuales son; Autoconsumo Familiar y Habitabilidad en este último se seleccionan familias que deben tener hijos que pertenezcan a Programa Chile Crece Contigo.</w:t>
      </w:r>
    </w:p>
    <w:p w:rsidR="001911CA" w:rsidRDefault="001911CA" w:rsidP="001911CA">
      <w:pPr>
        <w:spacing w:line="360" w:lineRule="auto"/>
        <w:jc w:val="both"/>
        <w:rPr>
          <w:rFonts w:eastAsia="Times New Roman" w:cs="Arial"/>
          <w:sz w:val="24"/>
          <w:szCs w:val="24"/>
          <w:lang w:eastAsia="es-ES_tradnl"/>
        </w:rPr>
      </w:pPr>
      <w:r w:rsidRPr="005C7042">
        <w:rPr>
          <w:rFonts w:eastAsia="Times New Roman" w:cs="Arial"/>
          <w:b/>
          <w:i/>
          <w:sz w:val="24"/>
          <w:szCs w:val="24"/>
          <w:lang w:eastAsia="es-ES_tradnl"/>
        </w:rPr>
        <w:t>Quienes pueden postular:</w:t>
      </w:r>
      <w:r>
        <w:rPr>
          <w:rFonts w:eastAsia="Times New Roman" w:cs="Arial"/>
          <w:sz w:val="24"/>
          <w:szCs w:val="24"/>
          <w:lang w:eastAsia="es-ES_tradnl"/>
        </w:rPr>
        <w:t xml:space="preserve"> No se postula, el Ministerio de Desarrollo Social es quien realiza selección de familia a través de diferentes bases de datos tales como registro Social de Hogares, entre otros. </w:t>
      </w:r>
    </w:p>
    <w:p w:rsidR="001911CA" w:rsidRDefault="001911CA" w:rsidP="001911CA">
      <w:pPr>
        <w:spacing w:line="360" w:lineRule="auto"/>
        <w:jc w:val="both"/>
        <w:rPr>
          <w:rFonts w:eastAsia="Times New Roman" w:cs="Arial"/>
          <w:sz w:val="24"/>
          <w:szCs w:val="24"/>
          <w:lang w:eastAsia="es-ES_tradnl"/>
        </w:rPr>
      </w:pPr>
      <w:r w:rsidRPr="005C7042">
        <w:rPr>
          <w:rFonts w:eastAsia="Times New Roman" w:cs="Arial"/>
          <w:b/>
          <w:i/>
          <w:sz w:val="24"/>
          <w:szCs w:val="24"/>
          <w:lang w:eastAsia="es-ES_tradnl"/>
        </w:rPr>
        <w:t>Requisitos y Documentos:</w:t>
      </w:r>
      <w:r>
        <w:rPr>
          <w:rFonts w:eastAsia="Times New Roman" w:cs="Arial"/>
          <w:b/>
          <w:i/>
          <w:sz w:val="24"/>
          <w:szCs w:val="24"/>
          <w:lang w:eastAsia="es-ES_tradnl"/>
        </w:rPr>
        <w:t xml:space="preserve"> </w:t>
      </w:r>
      <w:r>
        <w:rPr>
          <w:rFonts w:eastAsia="Times New Roman" w:cs="Arial"/>
          <w:sz w:val="24"/>
          <w:szCs w:val="24"/>
          <w:lang w:eastAsia="es-ES_tradnl"/>
        </w:rPr>
        <w:t xml:space="preserve">Poseer Registro Social de Hogares en domicilio actual, ya que será el domicilio que mandara a la hora de ser Diagnosticada.  </w:t>
      </w:r>
    </w:p>
    <w:p w:rsidR="001911CA" w:rsidRDefault="001911CA" w:rsidP="001911CA">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Arial"/>
          <w:sz w:val="24"/>
          <w:szCs w:val="24"/>
          <w:lang w:eastAsia="es-ES_tradnl"/>
        </w:rPr>
      </w:pPr>
      <w:r w:rsidRPr="005C7042">
        <w:rPr>
          <w:rFonts w:eastAsia="Times New Roman" w:cs="Arial"/>
          <w:b/>
          <w:i/>
          <w:sz w:val="24"/>
          <w:szCs w:val="24"/>
          <w:lang w:eastAsia="es-ES_tradnl"/>
        </w:rPr>
        <w:t>Encargada:</w:t>
      </w:r>
      <w:r>
        <w:rPr>
          <w:rFonts w:eastAsia="Times New Roman" w:cs="Arial"/>
          <w:b/>
          <w:i/>
          <w:sz w:val="24"/>
          <w:szCs w:val="24"/>
          <w:lang w:eastAsia="es-ES_tradnl"/>
        </w:rPr>
        <w:t xml:space="preserve"> </w:t>
      </w:r>
      <w:r>
        <w:rPr>
          <w:rFonts w:eastAsia="Times New Roman" w:cs="Arial"/>
          <w:sz w:val="24"/>
          <w:szCs w:val="24"/>
          <w:lang w:eastAsia="es-ES_tradnl"/>
        </w:rPr>
        <w:t>Amelia Díaz De La Fuente.</w:t>
      </w:r>
    </w:p>
    <w:p w:rsidR="001911CA" w:rsidRPr="005C7042" w:rsidRDefault="001911CA" w:rsidP="001911CA">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Arial"/>
          <w:sz w:val="24"/>
          <w:szCs w:val="24"/>
          <w:lang w:eastAsia="es-ES_tradnl"/>
        </w:rPr>
      </w:pPr>
      <w:r w:rsidRPr="005C7042">
        <w:rPr>
          <w:rFonts w:eastAsia="Times New Roman" w:cs="Arial"/>
          <w:b/>
          <w:i/>
          <w:sz w:val="24"/>
          <w:szCs w:val="24"/>
          <w:lang w:eastAsia="es-ES_tradnl"/>
        </w:rPr>
        <w:t>Horario teléfono, email:</w:t>
      </w:r>
      <w:r>
        <w:rPr>
          <w:rFonts w:eastAsia="Times New Roman" w:cs="Arial"/>
          <w:sz w:val="24"/>
          <w:szCs w:val="24"/>
          <w:lang w:eastAsia="es-ES_tradnl"/>
        </w:rPr>
        <w:t xml:space="preserve"> De Lunes a Viernes desde las 8:30hrs hasta 14:00hrs, teléfono 45-2296460, correo electrónico </w:t>
      </w:r>
      <w:r w:rsidRPr="005C7042">
        <w:rPr>
          <w:rFonts w:eastAsia="Times New Roman" w:cs="Arial"/>
          <w:sz w:val="24"/>
          <w:szCs w:val="24"/>
          <w:lang w:eastAsia="es-ES_tradnl"/>
        </w:rPr>
        <w:t>amelia.adelafuente@gmail.com</w:t>
      </w:r>
    </w:p>
    <w:p w:rsidR="001911CA" w:rsidRDefault="001911CA">
      <w:pPr>
        <w:rPr>
          <w:rFonts w:cstheme="minorHAnsi"/>
          <w:sz w:val="24"/>
          <w:szCs w:val="24"/>
        </w:rPr>
      </w:pPr>
      <w:r>
        <w:rPr>
          <w:rFonts w:cstheme="minorHAnsi"/>
          <w:sz w:val="24"/>
          <w:szCs w:val="24"/>
        </w:rPr>
        <w:br w:type="page"/>
      </w:r>
    </w:p>
    <w:p w:rsidR="001911CA" w:rsidRPr="00FC7046" w:rsidRDefault="001911CA" w:rsidP="001911CA">
      <w:pPr>
        <w:spacing w:line="360" w:lineRule="auto"/>
        <w:jc w:val="center"/>
        <w:rPr>
          <w:rFonts w:eastAsia="Times New Roman" w:cs="Arial"/>
          <w:b/>
          <w:bCs/>
          <w:sz w:val="24"/>
          <w:szCs w:val="24"/>
          <w:u w:val="single"/>
          <w:lang w:val="es-CL" w:eastAsia="es-ES_tradnl"/>
        </w:rPr>
      </w:pPr>
      <w:r>
        <w:rPr>
          <w:rFonts w:eastAsia="Times New Roman" w:cs="Arial"/>
          <w:b/>
          <w:bCs/>
          <w:sz w:val="24"/>
          <w:szCs w:val="24"/>
          <w:u w:val="single"/>
          <w:lang w:eastAsia="es-ES_tradnl"/>
        </w:rPr>
        <w:lastRenderedPageBreak/>
        <w:t xml:space="preserve">VI. </w:t>
      </w:r>
      <w:r w:rsidRPr="00FC7046">
        <w:rPr>
          <w:rFonts w:eastAsia="Times New Roman" w:cs="Arial"/>
          <w:b/>
          <w:bCs/>
          <w:sz w:val="24"/>
          <w:szCs w:val="24"/>
          <w:u w:val="single"/>
          <w:lang w:eastAsia="es-ES_tradnl"/>
        </w:rPr>
        <w:t>PROGRAMA CONOZCA A SU HIJO</w:t>
      </w:r>
      <w:r w:rsidRPr="00FC7046">
        <w:rPr>
          <w:sz w:val="24"/>
          <w:szCs w:val="24"/>
        </w:rPr>
        <w:t xml:space="preserve"> </w:t>
      </w:r>
    </w:p>
    <w:p w:rsidR="001911CA" w:rsidRPr="001911CA" w:rsidRDefault="007E338B" w:rsidP="001911CA">
      <w:pPr>
        <w:spacing w:line="360" w:lineRule="auto"/>
        <w:jc w:val="both"/>
        <w:rPr>
          <w:rFonts w:eastAsia="Times New Roman" w:cs="Arial"/>
          <w:b/>
          <w:bCs/>
          <w:i/>
          <w:sz w:val="24"/>
          <w:szCs w:val="24"/>
          <w:u w:val="single"/>
          <w:lang w:eastAsia="es-ES_tradnl"/>
        </w:rPr>
      </w:pPr>
      <w:r>
        <w:rPr>
          <w:rFonts w:eastAsia="Times New Roman" w:cs="Arial"/>
          <w:b/>
          <w:bCs/>
          <w:i/>
          <w:sz w:val="24"/>
          <w:szCs w:val="24"/>
          <w:u w:val="single"/>
          <w:lang w:eastAsia="es-ES_tradnl"/>
        </w:rPr>
        <w:t>6</w:t>
      </w:r>
      <w:r w:rsidR="001911CA" w:rsidRPr="001911CA">
        <w:rPr>
          <w:rFonts w:eastAsia="Times New Roman" w:cs="Arial"/>
          <w:b/>
          <w:bCs/>
          <w:i/>
          <w:sz w:val="24"/>
          <w:szCs w:val="24"/>
          <w:u w:val="single"/>
          <w:lang w:eastAsia="es-ES_tradnl"/>
        </w:rPr>
        <w:t>.1 Nombre: Programa conozca a su hijo, CASH</w:t>
      </w:r>
    </w:p>
    <w:p w:rsidR="001911CA" w:rsidRPr="00FC7046" w:rsidRDefault="001911CA" w:rsidP="001911CA">
      <w:pPr>
        <w:spacing w:line="360" w:lineRule="auto"/>
        <w:jc w:val="both"/>
        <w:rPr>
          <w:rFonts w:eastAsia="Times New Roman" w:cs="Arial"/>
          <w:b/>
          <w:bCs/>
          <w:sz w:val="24"/>
          <w:szCs w:val="24"/>
          <w:lang w:eastAsia="es-ES_tradnl"/>
        </w:rPr>
      </w:pPr>
      <w:r>
        <w:rPr>
          <w:rFonts w:eastAsia="Times New Roman" w:cs="Arial"/>
          <w:b/>
          <w:bCs/>
          <w:noProof/>
          <w:sz w:val="24"/>
          <w:szCs w:val="24"/>
          <w:lang w:val="es-CL" w:eastAsia="es-CL"/>
        </w:rPr>
        <w:drawing>
          <wp:anchor distT="0" distB="0" distL="114300" distR="114300" simplePos="0" relativeHeight="251693056" behindDoc="1" locked="0" layoutInCell="1" allowOverlap="1">
            <wp:simplePos x="0" y="0"/>
            <wp:positionH relativeFrom="column">
              <wp:posOffset>2215516</wp:posOffset>
            </wp:positionH>
            <wp:positionV relativeFrom="paragraph">
              <wp:posOffset>843644</wp:posOffset>
            </wp:positionV>
            <wp:extent cx="4501152" cy="4506685"/>
            <wp:effectExtent l="19050" t="0" r="0" b="0"/>
            <wp:wrapNone/>
            <wp:docPr id="21" name="Imagen 21" descr="Resultado de imagen para programa conozca a su h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programa conozca a su hijo"/>
                    <pic:cNvPicPr>
                      <a:picLocks noChangeAspect="1" noChangeArrowheads="1"/>
                    </pic:cNvPicPr>
                  </pic:nvPicPr>
                  <pic:blipFill>
                    <a:blip r:embed="rId20" cstate="print">
                      <a:lum bright="40000"/>
                    </a:blip>
                    <a:srcRect/>
                    <a:stretch>
                      <a:fillRect/>
                    </a:stretch>
                  </pic:blipFill>
                  <pic:spPr bwMode="auto">
                    <a:xfrm>
                      <a:off x="0" y="0"/>
                      <a:ext cx="4501152" cy="4506685"/>
                    </a:xfrm>
                    <a:prstGeom prst="rect">
                      <a:avLst/>
                    </a:prstGeom>
                    <a:noFill/>
                    <a:ln w="9525">
                      <a:noFill/>
                      <a:miter lim="800000"/>
                      <a:headEnd/>
                      <a:tailEnd/>
                    </a:ln>
                  </pic:spPr>
                </pic:pic>
              </a:graphicData>
            </a:graphic>
          </wp:anchor>
        </w:drawing>
      </w:r>
      <w:r w:rsidRPr="00FC7046">
        <w:rPr>
          <w:rFonts w:eastAsia="Times New Roman" w:cs="Arial"/>
          <w:b/>
          <w:bCs/>
          <w:sz w:val="24"/>
          <w:szCs w:val="24"/>
          <w:lang w:eastAsia="es-ES_tradnl"/>
        </w:rPr>
        <w:t xml:space="preserve">Descripción: </w:t>
      </w:r>
      <w:r w:rsidRPr="00FC7046">
        <w:rPr>
          <w:rFonts w:eastAsia="Times New Roman" w:cs="Arial"/>
          <w:bCs/>
          <w:sz w:val="24"/>
          <w:szCs w:val="24"/>
          <w:lang w:eastAsia="es-ES_tradnl"/>
        </w:rPr>
        <w:t>El Programa CASH, funciona en convenio con el Ministerio de Desarrollo Social y la Junta Nacional de Jardines  Infantiles, JUNJI.</w:t>
      </w:r>
      <w:r w:rsidRPr="00FC7046">
        <w:rPr>
          <w:rFonts w:eastAsia="Times New Roman" w:cs="Arial"/>
          <w:b/>
          <w:bCs/>
          <w:sz w:val="24"/>
          <w:szCs w:val="24"/>
          <w:lang w:eastAsia="es-ES_tradnl"/>
        </w:rPr>
        <w:t xml:space="preserve"> </w:t>
      </w:r>
      <w:r w:rsidRPr="00FC7046">
        <w:rPr>
          <w:rFonts w:eastAsia="Times New Roman" w:cs="Arial"/>
          <w:bCs/>
          <w:sz w:val="24"/>
          <w:szCs w:val="24"/>
          <w:lang w:eastAsia="es-ES_tradnl"/>
        </w:rPr>
        <w:t>Se basa en una educación popular de encuentros semanales, donde se intercambian experiencias entre un grupo aproximado de 12 madres, padre o adultos responsables, como primeros educadores de los niños y niñas.</w:t>
      </w:r>
      <w:r w:rsidRPr="00FC7046">
        <w:rPr>
          <w:rFonts w:eastAsia="Times New Roman" w:cs="Arial"/>
          <w:b/>
          <w:bCs/>
          <w:sz w:val="24"/>
          <w:szCs w:val="24"/>
          <w:lang w:eastAsia="es-ES_tradnl"/>
        </w:rPr>
        <w:t xml:space="preserve"> </w:t>
      </w:r>
      <w:r w:rsidRPr="00FC7046">
        <w:rPr>
          <w:rFonts w:eastAsia="Times New Roman" w:cs="Arial"/>
          <w:bCs/>
          <w:sz w:val="24"/>
          <w:szCs w:val="24"/>
          <w:lang w:eastAsia="es-ES_tradnl"/>
        </w:rPr>
        <w:t>Se entrega colación y en caso de requerirlo, también transporte.</w:t>
      </w:r>
    </w:p>
    <w:p w:rsidR="001911CA" w:rsidRPr="00FC7046" w:rsidRDefault="001911CA" w:rsidP="001911CA">
      <w:pPr>
        <w:spacing w:line="360" w:lineRule="auto"/>
        <w:jc w:val="both"/>
        <w:rPr>
          <w:rFonts w:eastAsia="Times New Roman" w:cs="Arial"/>
          <w:b/>
          <w:bCs/>
          <w:sz w:val="24"/>
          <w:szCs w:val="24"/>
          <w:lang w:eastAsia="es-ES_tradnl"/>
        </w:rPr>
      </w:pPr>
      <w:r w:rsidRPr="00FC7046">
        <w:rPr>
          <w:rFonts w:eastAsia="Times New Roman" w:cs="Arial"/>
          <w:b/>
          <w:bCs/>
          <w:sz w:val="24"/>
          <w:szCs w:val="24"/>
          <w:lang w:eastAsia="es-ES_tradnl"/>
        </w:rPr>
        <w:t xml:space="preserve">Quienes pueden postular: </w:t>
      </w:r>
      <w:r w:rsidRPr="00FC7046">
        <w:rPr>
          <w:rFonts w:eastAsia="Times New Roman" w:cs="Arial"/>
          <w:bCs/>
          <w:sz w:val="24"/>
          <w:szCs w:val="24"/>
          <w:lang w:eastAsia="es-ES_tradnl"/>
        </w:rPr>
        <w:t>Familias con hijos menores de 6 años, que no cuentan con acceso a jardines infantiles tradicionales y que viven en zonas aisladas.</w:t>
      </w:r>
    </w:p>
    <w:p w:rsidR="001911CA" w:rsidRPr="00FC7046" w:rsidRDefault="001911CA" w:rsidP="001911CA">
      <w:pPr>
        <w:spacing w:line="360" w:lineRule="auto"/>
        <w:jc w:val="both"/>
        <w:rPr>
          <w:rFonts w:eastAsia="Times New Roman" w:cs="Arial"/>
          <w:b/>
          <w:bCs/>
          <w:sz w:val="24"/>
          <w:szCs w:val="24"/>
          <w:lang w:eastAsia="es-ES_tradnl"/>
        </w:rPr>
      </w:pPr>
      <w:r w:rsidRPr="00FC7046">
        <w:rPr>
          <w:rFonts w:eastAsia="Times New Roman" w:cs="Arial"/>
          <w:b/>
          <w:bCs/>
          <w:sz w:val="24"/>
          <w:szCs w:val="24"/>
          <w:lang w:eastAsia="es-ES_tradnl"/>
        </w:rPr>
        <w:t>Requisitos y Documentos:</w:t>
      </w:r>
    </w:p>
    <w:p w:rsidR="001911CA" w:rsidRPr="00FC7046" w:rsidRDefault="001911CA" w:rsidP="001911CA">
      <w:pPr>
        <w:spacing w:line="360" w:lineRule="auto"/>
        <w:jc w:val="both"/>
        <w:rPr>
          <w:rFonts w:eastAsia="Times New Roman" w:cs="Arial"/>
          <w:bCs/>
          <w:sz w:val="24"/>
          <w:szCs w:val="24"/>
          <w:lang w:eastAsia="es-ES_tradnl"/>
        </w:rPr>
      </w:pPr>
      <w:r w:rsidRPr="00FC7046">
        <w:rPr>
          <w:rFonts w:eastAsia="Times New Roman" w:cs="Arial"/>
          <w:bCs/>
          <w:sz w:val="24"/>
          <w:szCs w:val="24"/>
          <w:lang w:eastAsia="es-ES_tradnl"/>
        </w:rPr>
        <w:t>Fotocopia de carnet del niño y su madre.</w:t>
      </w:r>
    </w:p>
    <w:p w:rsidR="001911CA" w:rsidRPr="00FC7046" w:rsidRDefault="001911CA" w:rsidP="001911CA">
      <w:pPr>
        <w:spacing w:line="360" w:lineRule="auto"/>
        <w:jc w:val="both"/>
        <w:rPr>
          <w:rFonts w:eastAsia="Times New Roman" w:cs="Arial"/>
          <w:bCs/>
          <w:sz w:val="24"/>
          <w:szCs w:val="24"/>
          <w:lang w:eastAsia="es-ES_tradnl"/>
        </w:rPr>
      </w:pPr>
      <w:r w:rsidRPr="00FC7046">
        <w:rPr>
          <w:rFonts w:eastAsia="Times New Roman" w:cs="Arial"/>
          <w:bCs/>
          <w:sz w:val="24"/>
          <w:szCs w:val="24"/>
          <w:lang w:eastAsia="es-ES_tradnl"/>
        </w:rPr>
        <w:t>Certificado de ficha de protección social.</w:t>
      </w:r>
    </w:p>
    <w:p w:rsidR="001911CA" w:rsidRPr="00FC7046" w:rsidRDefault="001911CA" w:rsidP="001911CA">
      <w:pPr>
        <w:spacing w:line="360" w:lineRule="auto"/>
        <w:jc w:val="both"/>
        <w:rPr>
          <w:rFonts w:eastAsia="Times New Roman" w:cs="Arial"/>
          <w:bCs/>
          <w:sz w:val="24"/>
          <w:szCs w:val="24"/>
          <w:lang w:eastAsia="es-ES_tradnl"/>
        </w:rPr>
      </w:pPr>
      <w:r w:rsidRPr="00FC7046">
        <w:rPr>
          <w:rFonts w:eastAsia="Times New Roman" w:cs="Arial"/>
          <w:b/>
          <w:bCs/>
          <w:sz w:val="24"/>
          <w:szCs w:val="24"/>
          <w:lang w:eastAsia="es-ES_tradnl"/>
        </w:rPr>
        <w:t>Observaciones:</w:t>
      </w:r>
      <w:r w:rsidRPr="00FC7046">
        <w:rPr>
          <w:rFonts w:eastAsia="Times New Roman" w:cs="Arial"/>
          <w:bCs/>
          <w:sz w:val="24"/>
          <w:szCs w:val="24"/>
          <w:lang w:eastAsia="es-ES_tradnl"/>
        </w:rPr>
        <w:t xml:space="preserve"> Los documentos son solicitados al momento de la postulación, en caso de que existan vacantes.</w:t>
      </w:r>
    </w:p>
    <w:p w:rsidR="001911CA" w:rsidRPr="00FC7046" w:rsidRDefault="001911CA" w:rsidP="001911CA">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Arial"/>
          <w:b/>
          <w:bCs/>
          <w:sz w:val="24"/>
          <w:szCs w:val="24"/>
          <w:lang w:eastAsia="es-ES_tradnl"/>
        </w:rPr>
      </w:pPr>
      <w:r w:rsidRPr="00FC7046">
        <w:rPr>
          <w:rFonts w:eastAsia="Times New Roman" w:cs="Arial"/>
          <w:b/>
          <w:bCs/>
          <w:sz w:val="24"/>
          <w:szCs w:val="24"/>
          <w:lang w:eastAsia="es-ES_tradnl"/>
        </w:rPr>
        <w:t xml:space="preserve">Encargada: </w:t>
      </w:r>
      <w:r w:rsidRPr="00FC7046">
        <w:rPr>
          <w:rFonts w:eastAsia="Times New Roman" w:cs="Arial"/>
          <w:bCs/>
          <w:sz w:val="24"/>
          <w:szCs w:val="24"/>
          <w:lang w:eastAsia="es-ES_tradnl"/>
        </w:rPr>
        <w:t>Trabajadora Social, Katherine Inostroza G.</w:t>
      </w:r>
    </w:p>
    <w:p w:rsidR="001911CA" w:rsidRPr="00FC7046" w:rsidRDefault="001911CA" w:rsidP="001911CA">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Arial"/>
          <w:b/>
          <w:bCs/>
          <w:sz w:val="24"/>
          <w:szCs w:val="24"/>
          <w:lang w:eastAsia="es-ES_tradnl"/>
        </w:rPr>
      </w:pPr>
      <w:r w:rsidRPr="00FC7046">
        <w:rPr>
          <w:rFonts w:eastAsia="Times New Roman" w:cs="Arial"/>
          <w:b/>
          <w:bCs/>
          <w:sz w:val="24"/>
          <w:szCs w:val="24"/>
          <w:lang w:eastAsia="es-ES_tradnl"/>
        </w:rPr>
        <w:t xml:space="preserve">Horario Teléfono - Email: </w:t>
      </w:r>
      <w:r w:rsidRPr="00FC7046">
        <w:rPr>
          <w:rFonts w:eastAsia="Times New Roman" w:cs="Arial"/>
          <w:bCs/>
          <w:sz w:val="24"/>
          <w:szCs w:val="24"/>
          <w:lang w:eastAsia="es-ES_tradnl"/>
        </w:rPr>
        <w:t>Horario de  atención  desde</w:t>
      </w:r>
      <w:r w:rsidRPr="00FC7046">
        <w:rPr>
          <w:rFonts w:eastAsia="Times New Roman" w:cs="Arial"/>
          <w:b/>
          <w:bCs/>
          <w:sz w:val="24"/>
          <w:szCs w:val="24"/>
          <w:lang w:eastAsia="es-ES_tradnl"/>
        </w:rPr>
        <w:t xml:space="preserve"> </w:t>
      </w:r>
      <w:r w:rsidRPr="00FC7046">
        <w:rPr>
          <w:rFonts w:eastAsia="Times New Roman" w:cs="Arial"/>
          <w:bCs/>
          <w:sz w:val="24"/>
          <w:szCs w:val="24"/>
          <w:lang w:eastAsia="es-ES_tradnl"/>
        </w:rPr>
        <w:t>08:30</w:t>
      </w:r>
      <w:r w:rsidRPr="00FC7046">
        <w:rPr>
          <w:rFonts w:eastAsia="Times New Roman" w:cs="Arial"/>
          <w:b/>
          <w:bCs/>
          <w:sz w:val="24"/>
          <w:szCs w:val="24"/>
          <w:lang w:eastAsia="es-ES_tradnl"/>
        </w:rPr>
        <w:t xml:space="preserve"> </w:t>
      </w:r>
      <w:r w:rsidRPr="00FC7046">
        <w:rPr>
          <w:rFonts w:eastAsia="Times New Roman" w:cs="Arial"/>
          <w:bCs/>
          <w:sz w:val="24"/>
          <w:szCs w:val="24"/>
          <w:lang w:eastAsia="es-ES_tradnl"/>
        </w:rPr>
        <w:t>a  17:30 hrs. Correo electrónico</w:t>
      </w:r>
      <w:r w:rsidRPr="00FC7046">
        <w:rPr>
          <w:rFonts w:eastAsia="Times New Roman" w:cs="Arial"/>
          <w:b/>
          <w:bCs/>
          <w:sz w:val="24"/>
          <w:szCs w:val="24"/>
          <w:lang w:eastAsia="es-ES_tradnl"/>
        </w:rPr>
        <w:t xml:space="preserve"> </w:t>
      </w:r>
      <w:r w:rsidRPr="00FC7046">
        <w:rPr>
          <w:rFonts w:eastAsia="Times New Roman" w:cs="Arial"/>
          <w:bCs/>
          <w:sz w:val="24"/>
          <w:szCs w:val="24"/>
          <w:lang w:eastAsia="es-ES_tradnl"/>
        </w:rPr>
        <w:t>progra</w:t>
      </w:r>
      <w:r>
        <w:rPr>
          <w:rFonts w:eastAsia="Times New Roman" w:cs="Arial"/>
          <w:bCs/>
          <w:sz w:val="24"/>
          <w:szCs w:val="24"/>
          <w:lang w:eastAsia="es-ES_tradnl"/>
        </w:rPr>
        <w:t>mamunicipaldelamujer@gmail.com. F</w:t>
      </w:r>
      <w:r w:rsidRPr="00FC7046">
        <w:rPr>
          <w:rFonts w:eastAsia="Times New Roman" w:cs="Arial"/>
          <w:bCs/>
          <w:sz w:val="24"/>
          <w:szCs w:val="24"/>
          <w:lang w:eastAsia="es-ES_tradnl"/>
        </w:rPr>
        <w:t>ono 45-</w:t>
      </w:r>
      <w:r>
        <w:rPr>
          <w:rFonts w:eastAsia="Times New Roman" w:cs="Arial"/>
          <w:bCs/>
          <w:sz w:val="24"/>
          <w:szCs w:val="24"/>
          <w:lang w:eastAsia="es-ES_tradnl"/>
        </w:rPr>
        <w:t>2</w:t>
      </w:r>
      <w:r w:rsidRPr="00FC7046">
        <w:rPr>
          <w:rFonts w:eastAsia="Times New Roman" w:cs="Arial"/>
          <w:bCs/>
          <w:sz w:val="24"/>
          <w:szCs w:val="24"/>
          <w:lang w:eastAsia="es-ES_tradnl"/>
        </w:rPr>
        <w:t>296482</w:t>
      </w:r>
    </w:p>
    <w:p w:rsidR="001911CA" w:rsidRPr="00FC7046" w:rsidRDefault="001911CA" w:rsidP="001911CA">
      <w:pPr>
        <w:spacing w:line="360" w:lineRule="auto"/>
        <w:jc w:val="both"/>
        <w:rPr>
          <w:rFonts w:eastAsia="Times New Roman" w:cs="Arial"/>
          <w:b/>
          <w:bCs/>
          <w:sz w:val="24"/>
          <w:szCs w:val="24"/>
          <w:lang w:eastAsia="es-ES_tradnl"/>
        </w:rPr>
      </w:pPr>
      <w:r w:rsidRPr="00FC7046">
        <w:rPr>
          <w:rFonts w:eastAsia="Times New Roman" w:cs="Arial"/>
          <w:b/>
          <w:bCs/>
          <w:sz w:val="24"/>
          <w:szCs w:val="24"/>
          <w:lang w:eastAsia="es-ES_tradnl"/>
        </w:rPr>
        <w:t xml:space="preserve">Observaciones: </w:t>
      </w:r>
      <w:r w:rsidRPr="00FC7046">
        <w:rPr>
          <w:rFonts w:eastAsia="Times New Roman" w:cs="Arial"/>
          <w:bCs/>
          <w:sz w:val="24"/>
          <w:szCs w:val="24"/>
          <w:lang w:eastAsia="es-ES_tradnl"/>
        </w:rPr>
        <w:t xml:space="preserve">La educadora comunal de infancia y la educadora </w:t>
      </w:r>
      <w:proofErr w:type="spellStart"/>
      <w:r w:rsidRPr="00FC7046">
        <w:rPr>
          <w:rFonts w:eastAsia="Times New Roman" w:cs="Arial"/>
          <w:bCs/>
          <w:sz w:val="24"/>
          <w:szCs w:val="24"/>
          <w:lang w:eastAsia="es-ES_tradnl"/>
        </w:rPr>
        <w:t>parvularia</w:t>
      </w:r>
      <w:proofErr w:type="spellEnd"/>
      <w:r w:rsidRPr="00FC7046">
        <w:rPr>
          <w:rFonts w:eastAsia="Times New Roman" w:cs="Arial"/>
          <w:bCs/>
          <w:sz w:val="24"/>
          <w:szCs w:val="24"/>
          <w:lang w:eastAsia="es-ES_tradnl"/>
        </w:rPr>
        <w:t xml:space="preserve"> itinerante, visitan a los grupos y se reúnen periódicamente con las monitoras durante el desarrollo del programa, a fin de apoyarlos.</w:t>
      </w:r>
    </w:p>
    <w:p w:rsidR="00D926DB" w:rsidRDefault="00D926DB">
      <w:pPr>
        <w:rPr>
          <w:rFonts w:cstheme="minorHAnsi"/>
          <w:sz w:val="24"/>
          <w:szCs w:val="24"/>
        </w:rPr>
      </w:pPr>
      <w:r>
        <w:rPr>
          <w:rFonts w:cstheme="minorHAnsi"/>
          <w:sz w:val="24"/>
          <w:szCs w:val="24"/>
        </w:rPr>
        <w:br w:type="page"/>
      </w:r>
    </w:p>
    <w:p w:rsidR="00D926DB" w:rsidRPr="007E338B" w:rsidRDefault="00D926DB" w:rsidP="007E338B">
      <w:pPr>
        <w:spacing w:line="360" w:lineRule="auto"/>
        <w:jc w:val="center"/>
        <w:rPr>
          <w:rFonts w:eastAsia="Times New Roman" w:cs="Arial"/>
          <w:b/>
          <w:bCs/>
          <w:sz w:val="24"/>
          <w:szCs w:val="24"/>
          <w:u w:val="single"/>
          <w:lang w:eastAsia="es-ES_tradnl"/>
        </w:rPr>
      </w:pPr>
      <w:r>
        <w:rPr>
          <w:rFonts w:eastAsia="Times New Roman" w:cs="Arial"/>
          <w:b/>
          <w:bCs/>
          <w:sz w:val="24"/>
          <w:szCs w:val="24"/>
          <w:u w:val="single"/>
          <w:lang w:eastAsia="es-ES_tradnl"/>
        </w:rPr>
        <w:lastRenderedPageBreak/>
        <w:t xml:space="preserve">VII. </w:t>
      </w:r>
      <w:r w:rsidRPr="00041A5A">
        <w:rPr>
          <w:rFonts w:eastAsia="Times New Roman" w:cs="Arial"/>
          <w:b/>
          <w:bCs/>
          <w:sz w:val="24"/>
          <w:szCs w:val="24"/>
          <w:u w:val="single"/>
          <w:lang w:eastAsia="es-ES_tradnl"/>
        </w:rPr>
        <w:t>PROGRAMA HABILIDADES PARA LA VIDA</w:t>
      </w:r>
      <w:r w:rsidR="007E338B">
        <w:rPr>
          <w:rFonts w:eastAsia="Times New Roman" w:cs="Arial"/>
          <w:b/>
          <w:bCs/>
          <w:sz w:val="24"/>
          <w:szCs w:val="24"/>
          <w:u w:val="single"/>
          <w:lang w:eastAsia="es-ES_tradnl"/>
        </w:rPr>
        <w:t>.</w:t>
      </w:r>
    </w:p>
    <w:p w:rsidR="00D926DB" w:rsidRPr="00D926DB" w:rsidRDefault="007E338B" w:rsidP="00D926DB">
      <w:pPr>
        <w:spacing w:line="360" w:lineRule="auto"/>
        <w:jc w:val="both"/>
        <w:rPr>
          <w:rFonts w:eastAsia="Times New Roman" w:cs="Arial"/>
          <w:b/>
          <w:bCs/>
          <w:i/>
          <w:sz w:val="24"/>
          <w:szCs w:val="24"/>
          <w:u w:val="single"/>
          <w:lang w:eastAsia="es-ES_tradnl"/>
        </w:rPr>
      </w:pPr>
      <w:r>
        <w:rPr>
          <w:rFonts w:eastAsia="Times New Roman" w:cs="Arial"/>
          <w:b/>
          <w:bCs/>
          <w:i/>
          <w:sz w:val="24"/>
          <w:szCs w:val="24"/>
          <w:u w:val="single"/>
          <w:lang w:eastAsia="es-ES_tradnl"/>
        </w:rPr>
        <w:t>7</w:t>
      </w:r>
      <w:r w:rsidR="00D926DB" w:rsidRPr="00D926DB">
        <w:rPr>
          <w:rFonts w:eastAsia="Times New Roman" w:cs="Arial"/>
          <w:b/>
          <w:bCs/>
          <w:i/>
          <w:sz w:val="24"/>
          <w:szCs w:val="24"/>
          <w:u w:val="single"/>
          <w:lang w:eastAsia="es-ES_tradnl"/>
        </w:rPr>
        <w:t>.1 Nombre: Programa Habilidades Para La Vida – I, JUNAEB Departamento de Educación Municipal.</w:t>
      </w:r>
    </w:p>
    <w:p w:rsidR="00D926DB" w:rsidRPr="00041A5A" w:rsidRDefault="00D926DB" w:rsidP="00D926DB">
      <w:pPr>
        <w:spacing w:line="360" w:lineRule="auto"/>
        <w:jc w:val="both"/>
        <w:rPr>
          <w:rFonts w:eastAsia="Times New Roman" w:cs="Arial"/>
          <w:b/>
          <w:bCs/>
          <w:sz w:val="24"/>
          <w:szCs w:val="24"/>
          <w:lang w:eastAsia="es-ES_tradnl"/>
        </w:rPr>
      </w:pPr>
      <w:r>
        <w:rPr>
          <w:rFonts w:eastAsia="Times New Roman" w:cs="Arial"/>
          <w:b/>
          <w:bCs/>
          <w:i/>
          <w:noProof/>
          <w:sz w:val="24"/>
          <w:szCs w:val="24"/>
          <w:lang w:val="es-CL" w:eastAsia="es-CL"/>
        </w:rPr>
        <w:drawing>
          <wp:anchor distT="0" distB="0" distL="114300" distR="114300" simplePos="0" relativeHeight="251695104" behindDoc="1" locked="0" layoutInCell="1" allowOverlap="1">
            <wp:simplePos x="0" y="0"/>
            <wp:positionH relativeFrom="column">
              <wp:posOffset>-177800</wp:posOffset>
            </wp:positionH>
            <wp:positionV relativeFrom="paragraph">
              <wp:posOffset>1598295</wp:posOffset>
            </wp:positionV>
            <wp:extent cx="5818505" cy="4972685"/>
            <wp:effectExtent l="19050" t="0" r="0" b="0"/>
            <wp:wrapNone/>
            <wp:docPr id="16" name="Imagen 12" descr="Resultado de imagen para habilidades para la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habilidades para la vida"/>
                    <pic:cNvPicPr>
                      <a:picLocks noChangeAspect="1" noChangeArrowheads="1"/>
                    </pic:cNvPicPr>
                  </pic:nvPicPr>
                  <pic:blipFill>
                    <a:blip r:embed="rId21" cstate="print">
                      <a:lum bright="20000"/>
                    </a:blip>
                    <a:srcRect/>
                    <a:stretch>
                      <a:fillRect/>
                    </a:stretch>
                  </pic:blipFill>
                  <pic:spPr bwMode="auto">
                    <a:xfrm>
                      <a:off x="0" y="0"/>
                      <a:ext cx="5818505" cy="4972685"/>
                    </a:xfrm>
                    <a:prstGeom prst="rect">
                      <a:avLst/>
                    </a:prstGeom>
                    <a:noFill/>
                    <a:ln w="9525">
                      <a:noFill/>
                      <a:miter lim="800000"/>
                      <a:headEnd/>
                      <a:tailEnd/>
                    </a:ln>
                  </pic:spPr>
                </pic:pic>
              </a:graphicData>
            </a:graphic>
          </wp:anchor>
        </w:drawing>
      </w:r>
      <w:r w:rsidRPr="00041A5A">
        <w:rPr>
          <w:rFonts w:eastAsia="Times New Roman" w:cs="Arial"/>
          <w:b/>
          <w:bCs/>
          <w:i/>
          <w:sz w:val="24"/>
          <w:szCs w:val="24"/>
          <w:lang w:eastAsia="es-ES_tradnl"/>
        </w:rPr>
        <w:t>Descripción:</w:t>
      </w:r>
      <w:r w:rsidRPr="00041A5A">
        <w:rPr>
          <w:rFonts w:eastAsia="Times New Roman" w:cs="Arial"/>
          <w:b/>
          <w:bCs/>
          <w:sz w:val="24"/>
          <w:szCs w:val="24"/>
          <w:lang w:eastAsia="es-ES_tradnl"/>
        </w:rPr>
        <w:t xml:space="preserve"> </w:t>
      </w:r>
      <w:r w:rsidRPr="00041A5A">
        <w:rPr>
          <w:rFonts w:eastAsia="Times New Roman" w:cs="Arial"/>
          <w:bCs/>
          <w:sz w:val="24"/>
          <w:szCs w:val="24"/>
          <w:lang w:eastAsia="es-ES_tradnl"/>
        </w:rPr>
        <w:t>Es un modelo de intervención psicosocial que incorpora acciones de detección y prevención del riesgo; promueve estrategias de autocuidado y desarrolla habilidades para la convivencia de los diferentes actores de la comunidad escolar. Trabaja a partir de un diagnostico situacional a nivel local y activa las redes de la escuela y de la comuna para coordinar acciones de salud mental de niños y adolescentes en interacción con sus adultos significativos, como son sus padres y profesores.</w:t>
      </w:r>
    </w:p>
    <w:p w:rsidR="00D926DB" w:rsidRPr="00041A5A" w:rsidRDefault="00D926DB" w:rsidP="00D926DB">
      <w:pPr>
        <w:spacing w:line="360" w:lineRule="auto"/>
        <w:jc w:val="both"/>
        <w:rPr>
          <w:rFonts w:eastAsia="Times New Roman" w:cs="Arial"/>
          <w:bCs/>
          <w:sz w:val="24"/>
          <w:szCs w:val="24"/>
          <w:lang w:eastAsia="es-ES_tradnl"/>
        </w:rPr>
      </w:pPr>
      <w:r w:rsidRPr="00041A5A">
        <w:rPr>
          <w:rFonts w:eastAsia="Times New Roman" w:cs="Arial"/>
          <w:bCs/>
          <w:sz w:val="24"/>
          <w:szCs w:val="24"/>
          <w:lang w:eastAsia="es-ES_tradnl"/>
        </w:rPr>
        <w:t>Desarrolla acciones continuas y secuenciales de promoción del autocuidado de la salud mental del profesor, de clima positivo en el aula, y de interacción positiva padres profesor/educadora; de prevención para niños con conductas de riesgo y derivación a atención de casos a salud mental.</w:t>
      </w:r>
    </w:p>
    <w:p w:rsidR="00D926DB" w:rsidRPr="00041A5A" w:rsidRDefault="00D926DB" w:rsidP="00D926DB">
      <w:pPr>
        <w:spacing w:line="360" w:lineRule="auto"/>
        <w:jc w:val="both"/>
        <w:rPr>
          <w:rFonts w:eastAsia="Times New Roman" w:cs="Arial"/>
          <w:bCs/>
          <w:sz w:val="24"/>
          <w:szCs w:val="24"/>
          <w:lang w:eastAsia="es-ES_tradnl"/>
        </w:rPr>
      </w:pPr>
      <w:r w:rsidRPr="00D926DB">
        <w:rPr>
          <w:rFonts w:eastAsia="Times New Roman" w:cs="Arial"/>
          <w:b/>
          <w:bCs/>
          <w:i/>
          <w:sz w:val="24"/>
          <w:szCs w:val="24"/>
          <w:lang w:eastAsia="es-ES_tradnl"/>
        </w:rPr>
        <w:t>¿Cuál es su objetivo?:</w:t>
      </w:r>
      <w:r w:rsidRPr="00041A5A">
        <w:rPr>
          <w:rFonts w:eastAsia="Times New Roman" w:cs="Arial"/>
          <w:bCs/>
          <w:sz w:val="24"/>
          <w:szCs w:val="24"/>
          <w:lang w:eastAsia="es-ES_tradnl"/>
        </w:rPr>
        <w:t xml:space="preserve"> Busca contribuir a aumentar el éxito en el desempeño escolar, observable en altos niveles de aprendizaje y escasa deserción de las escuelas y, a largo plazo, persigue elevar el bienestar psicosocial, las competencias personales (relacional, afectivo y social) y disminuir daños en salud (depresión, suicidio, alcohol, drogas, conductas violentas).</w:t>
      </w:r>
    </w:p>
    <w:p w:rsidR="00D926DB" w:rsidRPr="00041A5A" w:rsidRDefault="00D926DB" w:rsidP="00D926DB">
      <w:pPr>
        <w:spacing w:line="360" w:lineRule="auto"/>
        <w:jc w:val="both"/>
        <w:rPr>
          <w:rFonts w:eastAsia="Times New Roman" w:cs="Arial"/>
          <w:b/>
          <w:bCs/>
          <w:sz w:val="24"/>
          <w:szCs w:val="24"/>
          <w:lang w:eastAsia="es-ES_tradnl"/>
        </w:rPr>
      </w:pPr>
      <w:r w:rsidRPr="00041A5A">
        <w:rPr>
          <w:rFonts w:eastAsia="Times New Roman" w:cs="Arial"/>
          <w:b/>
          <w:bCs/>
          <w:i/>
          <w:sz w:val="24"/>
          <w:szCs w:val="24"/>
          <w:lang w:eastAsia="es-ES_tradnl"/>
        </w:rPr>
        <w:t>Quienes pueden postular:</w:t>
      </w:r>
      <w:r w:rsidRPr="00041A5A">
        <w:rPr>
          <w:rFonts w:eastAsia="Times New Roman" w:cs="Arial"/>
          <w:bCs/>
          <w:sz w:val="24"/>
          <w:szCs w:val="24"/>
          <w:lang w:eastAsia="es-ES_tradnl"/>
        </w:rPr>
        <w:t xml:space="preserve"> El Programa está dirigido a niños y niñas del primer y segundo nivel de transición de Educación </w:t>
      </w:r>
      <w:proofErr w:type="spellStart"/>
      <w:r w:rsidRPr="00041A5A">
        <w:rPr>
          <w:rFonts w:eastAsia="Times New Roman" w:cs="Arial"/>
          <w:bCs/>
          <w:sz w:val="24"/>
          <w:szCs w:val="24"/>
          <w:lang w:eastAsia="es-ES_tradnl"/>
        </w:rPr>
        <w:t>Parvularia</w:t>
      </w:r>
      <w:proofErr w:type="spellEnd"/>
      <w:r w:rsidRPr="00041A5A">
        <w:rPr>
          <w:rFonts w:eastAsia="Times New Roman" w:cs="Arial"/>
          <w:bCs/>
          <w:sz w:val="24"/>
          <w:szCs w:val="24"/>
          <w:lang w:eastAsia="es-ES_tradnl"/>
        </w:rPr>
        <w:t xml:space="preserve"> y del primer ciclo básico, sus padres y el equipo docente, que provengan de Establecimientos Educacionales Municipales o Particulares Subvencionados, con alto índice de vulnerabilidad socioeconómica y psicosocial</w:t>
      </w:r>
    </w:p>
    <w:p w:rsidR="00D926DB" w:rsidRPr="00041A5A" w:rsidRDefault="00D926DB" w:rsidP="00D926DB">
      <w:pPr>
        <w:spacing w:line="360" w:lineRule="auto"/>
        <w:jc w:val="both"/>
        <w:rPr>
          <w:rFonts w:eastAsia="Times New Roman" w:cs="Arial"/>
          <w:bCs/>
          <w:sz w:val="24"/>
          <w:szCs w:val="24"/>
          <w:lang w:eastAsia="es-ES_tradnl"/>
        </w:rPr>
      </w:pPr>
      <w:r w:rsidRPr="00041A5A">
        <w:rPr>
          <w:rFonts w:eastAsia="Times New Roman" w:cs="Arial"/>
          <w:b/>
          <w:bCs/>
          <w:i/>
          <w:sz w:val="24"/>
          <w:szCs w:val="24"/>
          <w:lang w:eastAsia="es-ES_tradnl"/>
        </w:rPr>
        <w:t>Cómo se accede:</w:t>
      </w:r>
      <w:r w:rsidRPr="00041A5A">
        <w:rPr>
          <w:rFonts w:eastAsia="Times New Roman" w:cs="Arial"/>
          <w:bCs/>
          <w:sz w:val="24"/>
          <w:szCs w:val="24"/>
          <w:lang w:eastAsia="es-ES_tradnl"/>
        </w:rPr>
        <w:t xml:space="preserve"> A través de concurso de proyectos. Equipos y Unidades de trabajo psicosocial comunales, de nivel municipal, presentan sus proyectos en las Direcciones Regionales de JUNAEB. Si son seleccionados, el Servicio les provee de recursos iníciales por tres años, con la opción de continuidad.</w:t>
      </w:r>
    </w:p>
    <w:p w:rsidR="00D926DB" w:rsidRPr="00041A5A" w:rsidRDefault="00D926DB" w:rsidP="00D926DB">
      <w:pPr>
        <w:spacing w:line="360" w:lineRule="auto"/>
        <w:jc w:val="both"/>
        <w:rPr>
          <w:rFonts w:eastAsia="Times New Roman" w:cs="Arial"/>
          <w:b/>
          <w:bCs/>
          <w:sz w:val="24"/>
          <w:szCs w:val="24"/>
          <w:lang w:eastAsia="es-ES_tradnl"/>
        </w:rPr>
      </w:pPr>
      <w:r>
        <w:rPr>
          <w:rFonts w:eastAsia="Times New Roman" w:cs="Arial"/>
          <w:b/>
          <w:bCs/>
          <w:noProof/>
          <w:sz w:val="24"/>
          <w:szCs w:val="24"/>
          <w:lang w:val="es-CL" w:eastAsia="es-CL"/>
        </w:rPr>
        <w:lastRenderedPageBreak/>
        <w:drawing>
          <wp:anchor distT="0" distB="0" distL="114300" distR="114300" simplePos="0" relativeHeight="251697152" behindDoc="1" locked="0" layoutInCell="1" allowOverlap="1">
            <wp:simplePos x="0" y="0"/>
            <wp:positionH relativeFrom="column">
              <wp:posOffset>-177507</wp:posOffset>
            </wp:positionH>
            <wp:positionV relativeFrom="paragraph">
              <wp:posOffset>-1380112</wp:posOffset>
            </wp:positionV>
            <wp:extent cx="5816671" cy="4972692"/>
            <wp:effectExtent l="19050" t="0" r="0" b="0"/>
            <wp:wrapNone/>
            <wp:docPr id="17" name="Imagen 12" descr="Resultado de imagen para habilidades para la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habilidades para la vida"/>
                    <pic:cNvPicPr>
                      <a:picLocks noChangeAspect="1" noChangeArrowheads="1"/>
                    </pic:cNvPicPr>
                  </pic:nvPicPr>
                  <pic:blipFill>
                    <a:blip r:embed="rId21" cstate="print">
                      <a:lum bright="20000"/>
                    </a:blip>
                    <a:srcRect/>
                    <a:stretch>
                      <a:fillRect/>
                    </a:stretch>
                  </pic:blipFill>
                  <pic:spPr bwMode="auto">
                    <a:xfrm>
                      <a:off x="0" y="0"/>
                      <a:ext cx="5816671" cy="4972692"/>
                    </a:xfrm>
                    <a:prstGeom prst="rect">
                      <a:avLst/>
                    </a:prstGeom>
                    <a:noFill/>
                    <a:ln w="9525">
                      <a:noFill/>
                      <a:miter lim="800000"/>
                      <a:headEnd/>
                      <a:tailEnd/>
                    </a:ln>
                  </pic:spPr>
                </pic:pic>
              </a:graphicData>
            </a:graphic>
          </wp:anchor>
        </w:drawing>
      </w:r>
      <w:r w:rsidRPr="00041A5A">
        <w:rPr>
          <w:rFonts w:eastAsia="Times New Roman" w:cs="Arial"/>
          <w:b/>
          <w:bCs/>
          <w:sz w:val="24"/>
          <w:szCs w:val="24"/>
          <w:lang w:eastAsia="es-ES_tradnl"/>
        </w:rPr>
        <w:t xml:space="preserve">Requisitos y documentos: </w:t>
      </w:r>
      <w:r w:rsidRPr="00041A5A">
        <w:rPr>
          <w:rFonts w:eastAsia="Times New Roman" w:cs="Arial"/>
          <w:bCs/>
          <w:sz w:val="24"/>
          <w:szCs w:val="24"/>
          <w:lang w:eastAsia="es-ES_tradnl"/>
        </w:rPr>
        <w:t>Ficha de Perfil de Riesgo Psicosocial de HPV-1</w:t>
      </w:r>
    </w:p>
    <w:p w:rsidR="00D926DB" w:rsidRPr="00D926DB" w:rsidRDefault="00D926DB" w:rsidP="0061181C">
      <w:pPr>
        <w:pStyle w:val="Prrafodelista"/>
        <w:numPr>
          <w:ilvl w:val="0"/>
          <w:numId w:val="12"/>
        </w:numPr>
        <w:spacing w:line="360" w:lineRule="auto"/>
        <w:jc w:val="both"/>
        <w:rPr>
          <w:rFonts w:eastAsia="Times New Roman" w:cs="Arial"/>
          <w:b/>
          <w:bCs/>
          <w:sz w:val="24"/>
          <w:szCs w:val="24"/>
          <w:lang w:eastAsia="es-ES_tradnl"/>
        </w:rPr>
      </w:pPr>
      <w:r w:rsidRPr="00D926DB">
        <w:rPr>
          <w:rFonts w:eastAsia="Times New Roman" w:cs="Arial"/>
          <w:bCs/>
          <w:sz w:val="24"/>
          <w:szCs w:val="24"/>
          <w:lang w:eastAsia="es-ES_tradnl"/>
        </w:rPr>
        <w:t xml:space="preserve">Derivación Profesor Jefe. </w:t>
      </w:r>
    </w:p>
    <w:p w:rsidR="00D926DB" w:rsidRPr="00D926DB" w:rsidRDefault="00D926DB" w:rsidP="0061181C">
      <w:pPr>
        <w:pStyle w:val="Prrafodelista"/>
        <w:numPr>
          <w:ilvl w:val="0"/>
          <w:numId w:val="12"/>
        </w:numPr>
        <w:spacing w:line="360" w:lineRule="auto"/>
        <w:jc w:val="both"/>
        <w:rPr>
          <w:rFonts w:eastAsia="Times New Roman" w:cs="Arial"/>
          <w:b/>
          <w:bCs/>
          <w:sz w:val="24"/>
          <w:szCs w:val="24"/>
          <w:lang w:eastAsia="es-ES_tradnl"/>
        </w:rPr>
      </w:pPr>
      <w:r w:rsidRPr="00D926DB">
        <w:rPr>
          <w:rFonts w:eastAsia="Times New Roman" w:cs="Arial"/>
          <w:bCs/>
          <w:sz w:val="24"/>
          <w:szCs w:val="24"/>
          <w:lang w:eastAsia="es-ES_tradnl"/>
        </w:rPr>
        <w:t>Consulta espontanea por parte del padre y/o apoderado.</w:t>
      </w:r>
    </w:p>
    <w:p w:rsidR="00D926DB" w:rsidRPr="00041A5A" w:rsidRDefault="00D926DB" w:rsidP="00D926DB">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Arial"/>
          <w:b/>
          <w:bCs/>
          <w:sz w:val="24"/>
          <w:szCs w:val="24"/>
          <w:lang w:eastAsia="es-ES_tradnl"/>
        </w:rPr>
      </w:pPr>
      <w:r w:rsidRPr="00041A5A">
        <w:rPr>
          <w:rFonts w:eastAsia="Times New Roman" w:cs="Arial"/>
          <w:b/>
          <w:bCs/>
          <w:sz w:val="24"/>
          <w:szCs w:val="24"/>
          <w:lang w:eastAsia="es-ES_tradnl"/>
        </w:rPr>
        <w:t xml:space="preserve">Encargada coordinadora: </w:t>
      </w:r>
      <w:r w:rsidRPr="00041A5A">
        <w:rPr>
          <w:rFonts w:eastAsia="Times New Roman" w:cs="Arial"/>
          <w:bCs/>
          <w:sz w:val="24"/>
          <w:szCs w:val="24"/>
          <w:lang w:eastAsia="es-ES_tradnl"/>
        </w:rPr>
        <w:t>Patricia Vera Soto</w:t>
      </w:r>
      <w:r w:rsidRPr="00041A5A">
        <w:rPr>
          <w:rFonts w:eastAsia="Times New Roman" w:cs="Arial"/>
          <w:b/>
          <w:bCs/>
          <w:sz w:val="24"/>
          <w:szCs w:val="24"/>
          <w:lang w:eastAsia="es-ES_tradnl"/>
        </w:rPr>
        <w:t>.</w:t>
      </w:r>
      <w:r w:rsidRPr="00041A5A">
        <w:rPr>
          <w:rFonts w:eastAsia="Times New Roman" w:cs="Arial"/>
          <w:bCs/>
          <w:sz w:val="24"/>
          <w:szCs w:val="24"/>
          <w:lang w:eastAsia="es-ES_tradnl"/>
        </w:rPr>
        <w:t xml:space="preserve"> Ejecutor: </w:t>
      </w:r>
      <w:proofErr w:type="spellStart"/>
      <w:r w:rsidRPr="00041A5A">
        <w:rPr>
          <w:rFonts w:eastAsia="Times New Roman" w:cs="Arial"/>
          <w:bCs/>
          <w:sz w:val="24"/>
          <w:szCs w:val="24"/>
          <w:lang w:eastAsia="es-ES_tradnl"/>
        </w:rPr>
        <w:t>Nayadeth</w:t>
      </w:r>
      <w:proofErr w:type="spellEnd"/>
      <w:r w:rsidRPr="00041A5A">
        <w:rPr>
          <w:rFonts w:eastAsia="Times New Roman" w:cs="Arial"/>
          <w:bCs/>
          <w:sz w:val="24"/>
          <w:szCs w:val="24"/>
          <w:lang w:eastAsia="es-ES_tradnl"/>
        </w:rPr>
        <w:t xml:space="preserve"> </w:t>
      </w:r>
      <w:proofErr w:type="spellStart"/>
      <w:r w:rsidRPr="00041A5A">
        <w:rPr>
          <w:rFonts w:eastAsia="Times New Roman" w:cs="Arial"/>
          <w:bCs/>
          <w:sz w:val="24"/>
          <w:szCs w:val="24"/>
          <w:lang w:eastAsia="es-ES_tradnl"/>
        </w:rPr>
        <w:t>Bahamondez</w:t>
      </w:r>
      <w:proofErr w:type="spellEnd"/>
      <w:r w:rsidRPr="00041A5A">
        <w:rPr>
          <w:rFonts w:eastAsia="Times New Roman" w:cs="Arial"/>
          <w:bCs/>
          <w:sz w:val="24"/>
          <w:szCs w:val="24"/>
          <w:lang w:eastAsia="es-ES_tradnl"/>
        </w:rPr>
        <w:t xml:space="preserve"> – Psicóloga</w:t>
      </w:r>
      <w:r w:rsidRPr="00041A5A">
        <w:rPr>
          <w:rFonts w:eastAsia="Times New Roman" w:cs="Arial"/>
          <w:b/>
          <w:bCs/>
          <w:sz w:val="24"/>
          <w:szCs w:val="24"/>
          <w:lang w:eastAsia="es-ES_tradnl"/>
        </w:rPr>
        <w:t xml:space="preserve">, </w:t>
      </w:r>
      <w:r w:rsidRPr="00041A5A">
        <w:rPr>
          <w:rFonts w:eastAsia="Times New Roman" w:cs="Arial"/>
          <w:bCs/>
          <w:sz w:val="24"/>
          <w:szCs w:val="24"/>
          <w:lang w:eastAsia="es-ES_tradnl"/>
        </w:rPr>
        <w:t>Fabiola Oyarce – Trabajadora Social y</w:t>
      </w:r>
      <w:r w:rsidRPr="00041A5A">
        <w:rPr>
          <w:rFonts w:eastAsia="Times New Roman" w:cs="Arial"/>
          <w:b/>
          <w:bCs/>
          <w:sz w:val="24"/>
          <w:szCs w:val="24"/>
          <w:lang w:eastAsia="es-ES_tradnl"/>
        </w:rPr>
        <w:t xml:space="preserve"> </w:t>
      </w:r>
      <w:r w:rsidRPr="00041A5A">
        <w:rPr>
          <w:rFonts w:eastAsia="Times New Roman" w:cs="Arial"/>
          <w:bCs/>
          <w:sz w:val="24"/>
          <w:szCs w:val="24"/>
          <w:lang w:eastAsia="es-ES_tradnl"/>
        </w:rPr>
        <w:t>Eduardo González – Psicólogo.</w:t>
      </w:r>
    </w:p>
    <w:p w:rsidR="00D926DB" w:rsidRPr="00041A5A" w:rsidRDefault="00D926DB" w:rsidP="00D926DB">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Arial"/>
          <w:b/>
          <w:bCs/>
          <w:sz w:val="24"/>
          <w:szCs w:val="24"/>
          <w:lang w:eastAsia="es-ES_tradnl"/>
        </w:rPr>
      </w:pPr>
      <w:r w:rsidRPr="00041A5A">
        <w:rPr>
          <w:rFonts w:eastAsia="Times New Roman" w:cs="Arial"/>
          <w:b/>
          <w:bCs/>
          <w:sz w:val="24"/>
          <w:szCs w:val="24"/>
          <w:lang w:eastAsia="es-ES_tradnl"/>
        </w:rPr>
        <w:t xml:space="preserve">Horario Teléfono -  Email: </w:t>
      </w:r>
      <w:proofErr w:type="gramStart"/>
      <w:r w:rsidRPr="00041A5A">
        <w:rPr>
          <w:rFonts w:eastAsia="Times New Roman" w:cs="Arial"/>
          <w:bCs/>
          <w:sz w:val="24"/>
          <w:szCs w:val="24"/>
          <w:lang w:eastAsia="es-ES_tradnl"/>
        </w:rPr>
        <w:t>Lunes</w:t>
      </w:r>
      <w:proofErr w:type="gramEnd"/>
      <w:r w:rsidRPr="00041A5A">
        <w:rPr>
          <w:rFonts w:eastAsia="Times New Roman" w:cs="Arial"/>
          <w:bCs/>
          <w:sz w:val="24"/>
          <w:szCs w:val="24"/>
          <w:lang w:eastAsia="es-ES_tradnl"/>
        </w:rPr>
        <w:t xml:space="preserve"> a Jueves desde 8:30 a 17:30 horas</w:t>
      </w:r>
      <w:r w:rsidRPr="00041A5A">
        <w:rPr>
          <w:rFonts w:eastAsia="Times New Roman" w:cs="Arial"/>
          <w:b/>
          <w:bCs/>
          <w:sz w:val="24"/>
          <w:szCs w:val="24"/>
          <w:lang w:eastAsia="es-ES_tradnl"/>
        </w:rPr>
        <w:t xml:space="preserve">, </w:t>
      </w:r>
      <w:r w:rsidRPr="00041A5A">
        <w:rPr>
          <w:rFonts w:eastAsia="Times New Roman" w:cs="Arial"/>
          <w:bCs/>
          <w:sz w:val="24"/>
          <w:szCs w:val="24"/>
          <w:lang w:eastAsia="es-ES_tradnl"/>
        </w:rPr>
        <w:t>Viernes desde 08:30 hasta 13:00 horas, fono 045-2296564, correo electrónico</w:t>
      </w:r>
      <w:r w:rsidRPr="00041A5A">
        <w:rPr>
          <w:rFonts w:eastAsia="Times New Roman" w:cs="Arial"/>
          <w:b/>
          <w:bCs/>
          <w:sz w:val="24"/>
          <w:szCs w:val="24"/>
          <w:lang w:eastAsia="es-ES_tradnl"/>
        </w:rPr>
        <w:t xml:space="preserve"> </w:t>
      </w:r>
      <w:r w:rsidRPr="00041A5A">
        <w:rPr>
          <w:rFonts w:eastAsia="Times New Roman" w:cs="Arial"/>
          <w:bCs/>
          <w:sz w:val="24"/>
          <w:szCs w:val="24"/>
          <w:lang w:eastAsia="es-ES_tradnl"/>
        </w:rPr>
        <w:t>hpv-victoria@gmail.com.</w:t>
      </w:r>
    </w:p>
    <w:p w:rsidR="00D926DB" w:rsidRPr="00041A5A" w:rsidRDefault="00D926DB" w:rsidP="00D926DB">
      <w:pPr>
        <w:spacing w:line="360" w:lineRule="auto"/>
        <w:jc w:val="both"/>
        <w:rPr>
          <w:rFonts w:eastAsia="Times New Roman" w:cs="Arial"/>
          <w:b/>
          <w:bCs/>
          <w:sz w:val="24"/>
          <w:szCs w:val="24"/>
          <w:lang w:eastAsia="es-ES_tradnl"/>
        </w:rPr>
      </w:pPr>
      <w:r w:rsidRPr="00041A5A">
        <w:rPr>
          <w:rFonts w:eastAsia="Times New Roman" w:cs="Arial"/>
          <w:b/>
          <w:bCs/>
          <w:sz w:val="24"/>
          <w:szCs w:val="24"/>
          <w:lang w:eastAsia="es-ES_tradnl"/>
        </w:rPr>
        <w:t xml:space="preserve">Observaciones: </w:t>
      </w:r>
      <w:r w:rsidRPr="00041A5A">
        <w:rPr>
          <w:rFonts w:eastAsia="Times New Roman" w:cs="Arial"/>
          <w:bCs/>
          <w:sz w:val="24"/>
          <w:szCs w:val="24"/>
          <w:lang w:eastAsia="es-ES_tradnl"/>
        </w:rPr>
        <w:t>El programa realiza intervención directa solo con alumnos con ficha de detección riesgo, detectado por HPV, los demás casos son abordados por HPV como eje de derivación de los mismos hasta la red comunal.</w:t>
      </w:r>
    </w:p>
    <w:p w:rsidR="007E338B" w:rsidRPr="007E338B" w:rsidRDefault="00D926DB" w:rsidP="007E338B">
      <w:pPr>
        <w:jc w:val="center"/>
        <w:rPr>
          <w:rFonts w:eastAsia="Times New Roman" w:cs="Arial"/>
          <w:b/>
          <w:bCs/>
          <w:sz w:val="24"/>
          <w:szCs w:val="24"/>
          <w:lang w:eastAsia="es-ES_tradnl"/>
        </w:rPr>
      </w:pPr>
      <w:r w:rsidRPr="00041A5A">
        <w:rPr>
          <w:rFonts w:eastAsia="Times New Roman" w:cs="Arial"/>
          <w:bCs/>
          <w:sz w:val="24"/>
          <w:szCs w:val="24"/>
          <w:lang w:eastAsia="es-ES_tradnl"/>
        </w:rPr>
        <w:br w:type="page"/>
      </w:r>
      <w:r w:rsidR="007E338B" w:rsidRPr="007E338B">
        <w:rPr>
          <w:rFonts w:eastAsia="Times New Roman" w:cs="Arial"/>
          <w:b/>
          <w:bCs/>
          <w:sz w:val="24"/>
          <w:szCs w:val="24"/>
          <w:lang w:eastAsia="es-ES_tradnl"/>
        </w:rPr>
        <w:lastRenderedPageBreak/>
        <w:t xml:space="preserve">VIII. </w:t>
      </w:r>
      <w:r w:rsidR="007E338B" w:rsidRPr="007E338B">
        <w:rPr>
          <w:rFonts w:eastAsia="Times New Roman" w:cs="Arial"/>
          <w:b/>
          <w:bCs/>
          <w:sz w:val="24"/>
          <w:szCs w:val="24"/>
          <w:u w:val="single"/>
          <w:lang w:eastAsia="es-ES_tradnl"/>
        </w:rPr>
        <w:t>PROGRAMA SALUD DEL ESTUDIANTE DEPTO. DE EDUCACIÓN MUNICIPAL.</w:t>
      </w:r>
    </w:p>
    <w:p w:rsidR="007E338B" w:rsidRPr="007E338B" w:rsidRDefault="007E338B" w:rsidP="007E338B">
      <w:pPr>
        <w:spacing w:line="240" w:lineRule="auto"/>
        <w:rPr>
          <w:rFonts w:eastAsia="Times New Roman" w:cs="Arial"/>
          <w:b/>
          <w:bCs/>
          <w:i/>
          <w:sz w:val="20"/>
          <w:szCs w:val="20"/>
          <w:u w:val="single"/>
          <w:lang w:eastAsia="es-ES_tradnl"/>
        </w:rPr>
      </w:pPr>
    </w:p>
    <w:p w:rsidR="007E338B" w:rsidRPr="007E338B" w:rsidRDefault="007E338B" w:rsidP="007E338B">
      <w:pPr>
        <w:spacing w:line="360" w:lineRule="auto"/>
        <w:jc w:val="both"/>
        <w:rPr>
          <w:rFonts w:eastAsia="Times New Roman" w:cs="Arial"/>
          <w:b/>
          <w:bCs/>
          <w:i/>
          <w:sz w:val="24"/>
          <w:szCs w:val="24"/>
          <w:u w:val="single"/>
          <w:lang w:eastAsia="es-ES_tradnl"/>
        </w:rPr>
      </w:pPr>
      <w:r>
        <w:rPr>
          <w:rFonts w:eastAsia="Times New Roman" w:cs="Arial"/>
          <w:b/>
          <w:bCs/>
          <w:i/>
          <w:sz w:val="24"/>
          <w:szCs w:val="24"/>
          <w:u w:val="single"/>
          <w:lang w:eastAsia="es-ES_tradnl"/>
        </w:rPr>
        <w:t>8</w:t>
      </w:r>
      <w:r w:rsidRPr="007E338B">
        <w:rPr>
          <w:rFonts w:eastAsia="Times New Roman" w:cs="Arial"/>
          <w:b/>
          <w:bCs/>
          <w:i/>
          <w:sz w:val="24"/>
          <w:szCs w:val="24"/>
          <w:u w:val="single"/>
          <w:lang w:eastAsia="es-ES_tradnl"/>
        </w:rPr>
        <w:t>.1 Nombre Programa: Salud del Estudiante.</w:t>
      </w:r>
    </w:p>
    <w:p w:rsidR="007E338B" w:rsidRPr="00A159F6" w:rsidRDefault="007E338B" w:rsidP="007E338B">
      <w:pPr>
        <w:spacing w:line="360" w:lineRule="auto"/>
        <w:jc w:val="both"/>
        <w:rPr>
          <w:rFonts w:eastAsia="Times New Roman" w:cs="Arial"/>
          <w:b/>
          <w:bCs/>
          <w:sz w:val="24"/>
          <w:szCs w:val="24"/>
          <w:lang w:eastAsia="es-ES_tradnl"/>
        </w:rPr>
      </w:pPr>
      <w:r>
        <w:rPr>
          <w:rFonts w:eastAsia="Times New Roman" w:cs="Arial"/>
          <w:b/>
          <w:bCs/>
          <w:i/>
          <w:noProof/>
          <w:sz w:val="24"/>
          <w:szCs w:val="24"/>
          <w:lang w:val="es-CL" w:eastAsia="es-CL"/>
        </w:rPr>
        <w:drawing>
          <wp:anchor distT="0" distB="0" distL="114300" distR="114300" simplePos="0" relativeHeight="251699200" behindDoc="1" locked="0" layoutInCell="1" allowOverlap="1">
            <wp:simplePos x="0" y="0"/>
            <wp:positionH relativeFrom="column">
              <wp:posOffset>-311072</wp:posOffset>
            </wp:positionH>
            <wp:positionV relativeFrom="paragraph">
              <wp:posOffset>1519762</wp:posOffset>
            </wp:positionV>
            <wp:extent cx="6289283" cy="3739793"/>
            <wp:effectExtent l="19050" t="0" r="0" b="0"/>
            <wp:wrapNone/>
            <wp:docPr id="18" name="Imagen 18" descr="Resultado de imagen para chile crece contigo contexto e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para chile crece contigo contexto escolar"/>
                    <pic:cNvPicPr>
                      <a:picLocks noChangeAspect="1" noChangeArrowheads="1"/>
                    </pic:cNvPicPr>
                  </pic:nvPicPr>
                  <pic:blipFill>
                    <a:blip r:embed="rId22" cstate="print">
                      <a:lum bright="30000"/>
                    </a:blip>
                    <a:srcRect/>
                    <a:stretch>
                      <a:fillRect/>
                    </a:stretch>
                  </pic:blipFill>
                  <pic:spPr bwMode="auto">
                    <a:xfrm>
                      <a:off x="0" y="0"/>
                      <a:ext cx="6289283" cy="3739793"/>
                    </a:xfrm>
                    <a:prstGeom prst="rect">
                      <a:avLst/>
                    </a:prstGeom>
                    <a:noFill/>
                    <a:ln w="9525">
                      <a:noFill/>
                      <a:miter lim="800000"/>
                      <a:headEnd/>
                      <a:tailEnd/>
                    </a:ln>
                  </pic:spPr>
                </pic:pic>
              </a:graphicData>
            </a:graphic>
          </wp:anchor>
        </w:drawing>
      </w:r>
      <w:r w:rsidRPr="00A159F6">
        <w:rPr>
          <w:rFonts w:eastAsia="Times New Roman" w:cs="Arial"/>
          <w:b/>
          <w:bCs/>
          <w:i/>
          <w:sz w:val="24"/>
          <w:szCs w:val="24"/>
          <w:lang w:eastAsia="es-ES_tradnl"/>
        </w:rPr>
        <w:t>Descripción:</w:t>
      </w:r>
      <w:r w:rsidRPr="00A159F6">
        <w:rPr>
          <w:rFonts w:eastAsia="Times New Roman" w:cs="Arial"/>
          <w:b/>
          <w:bCs/>
          <w:sz w:val="24"/>
          <w:szCs w:val="24"/>
          <w:lang w:eastAsia="es-ES_tradnl"/>
        </w:rPr>
        <w:t xml:space="preserve"> </w:t>
      </w:r>
      <w:r w:rsidRPr="00A159F6">
        <w:rPr>
          <w:rFonts w:eastAsia="Times New Roman" w:cs="Arial"/>
          <w:bCs/>
          <w:sz w:val="24"/>
          <w:szCs w:val="24"/>
          <w:lang w:eastAsia="es-ES_tradnl"/>
        </w:rPr>
        <w:t>Es un programa que atiende a todos los estudiantes de la comuna, en todos sus niveles, ya sea que estén matriculados en un establecimiento Municipal o particular subvencionado</w:t>
      </w:r>
      <w:r w:rsidRPr="00A159F6">
        <w:rPr>
          <w:rFonts w:eastAsia="Times New Roman" w:cs="Arial"/>
          <w:b/>
          <w:bCs/>
          <w:sz w:val="24"/>
          <w:szCs w:val="24"/>
          <w:lang w:eastAsia="es-ES_tradnl"/>
        </w:rPr>
        <w:t xml:space="preserve">. </w:t>
      </w:r>
      <w:r w:rsidRPr="00A159F6">
        <w:rPr>
          <w:rFonts w:eastAsia="Times New Roman" w:cs="Arial"/>
          <w:bCs/>
          <w:sz w:val="24"/>
          <w:szCs w:val="24"/>
          <w:lang w:eastAsia="es-ES_tradnl"/>
        </w:rPr>
        <w:t xml:space="preserve">¿Cuál es su objetivo?: Busca contribuir a aumentar el éxito en el desempeño escolar, solucionando problemas de salud en las áreas de Otorrinolaringología, Traumatología y Oftalmología, para lo cual brinda atención médica y entrega de medicamentos, lentes ópticos, lentes de contacto, corsé, plantillas, coordinación para intervenciones quirúrgicas, audífonos, audiometrías, </w:t>
      </w:r>
      <w:proofErr w:type="spellStart"/>
      <w:r w:rsidRPr="00A159F6">
        <w:rPr>
          <w:rFonts w:eastAsia="Times New Roman" w:cs="Arial"/>
          <w:bCs/>
          <w:sz w:val="24"/>
          <w:szCs w:val="24"/>
          <w:lang w:eastAsia="es-ES_tradnl"/>
        </w:rPr>
        <w:t>ect</w:t>
      </w:r>
      <w:proofErr w:type="spellEnd"/>
      <w:r w:rsidRPr="00A159F6">
        <w:rPr>
          <w:rFonts w:eastAsia="Times New Roman" w:cs="Arial"/>
          <w:bCs/>
          <w:sz w:val="24"/>
          <w:szCs w:val="24"/>
          <w:lang w:eastAsia="es-ES_tradnl"/>
        </w:rPr>
        <w:t>. Según corresponda.</w:t>
      </w:r>
    </w:p>
    <w:p w:rsidR="007E338B" w:rsidRPr="00A159F6" w:rsidRDefault="007E338B" w:rsidP="007E338B">
      <w:pPr>
        <w:spacing w:line="360" w:lineRule="auto"/>
        <w:jc w:val="both"/>
        <w:rPr>
          <w:rFonts w:eastAsia="Times New Roman" w:cs="Arial"/>
          <w:b/>
          <w:bCs/>
          <w:sz w:val="24"/>
          <w:szCs w:val="24"/>
          <w:lang w:eastAsia="es-ES_tradnl"/>
        </w:rPr>
      </w:pPr>
      <w:r w:rsidRPr="00A159F6">
        <w:rPr>
          <w:rFonts w:eastAsia="Times New Roman" w:cs="Arial"/>
          <w:b/>
          <w:bCs/>
          <w:i/>
          <w:sz w:val="24"/>
          <w:szCs w:val="24"/>
          <w:lang w:eastAsia="es-ES_tradnl"/>
        </w:rPr>
        <w:t>Quienes pueden postular</w:t>
      </w:r>
      <w:r w:rsidRPr="00A159F6">
        <w:rPr>
          <w:rFonts w:eastAsia="Times New Roman" w:cs="Arial"/>
          <w:b/>
          <w:bCs/>
          <w:sz w:val="24"/>
          <w:szCs w:val="24"/>
          <w:lang w:eastAsia="es-ES_tradnl"/>
        </w:rPr>
        <w:t xml:space="preserve">: </w:t>
      </w:r>
      <w:r w:rsidRPr="00A159F6">
        <w:rPr>
          <w:rFonts w:eastAsia="Times New Roman" w:cs="Arial"/>
          <w:bCs/>
          <w:sz w:val="24"/>
          <w:szCs w:val="24"/>
          <w:lang w:eastAsia="es-ES_tradnl"/>
        </w:rPr>
        <w:t xml:space="preserve">El Programa está dirigido a niños y niñas del primer y segundo nivel de transición de Educación </w:t>
      </w:r>
      <w:proofErr w:type="spellStart"/>
      <w:r w:rsidRPr="00A159F6">
        <w:rPr>
          <w:rFonts w:eastAsia="Times New Roman" w:cs="Arial"/>
          <w:bCs/>
          <w:sz w:val="24"/>
          <w:szCs w:val="24"/>
          <w:lang w:eastAsia="es-ES_tradnl"/>
        </w:rPr>
        <w:t>Parvularia</w:t>
      </w:r>
      <w:proofErr w:type="spellEnd"/>
      <w:r w:rsidRPr="00A159F6">
        <w:rPr>
          <w:rFonts w:eastAsia="Times New Roman" w:cs="Arial"/>
          <w:bCs/>
          <w:sz w:val="24"/>
          <w:szCs w:val="24"/>
          <w:lang w:eastAsia="es-ES_tradnl"/>
        </w:rPr>
        <w:t>,  primer y segundo ciclo básico enseñanza Media y educación especial, que provengan de Establecimientos Educacionales Municipales o Particulares Subvencionados.</w:t>
      </w:r>
      <w:r w:rsidRPr="00A159F6">
        <w:rPr>
          <w:rFonts w:eastAsia="Times New Roman" w:cs="Arial"/>
          <w:b/>
          <w:bCs/>
          <w:sz w:val="24"/>
          <w:szCs w:val="24"/>
          <w:lang w:eastAsia="es-ES_tradnl"/>
        </w:rPr>
        <w:t xml:space="preserve"> </w:t>
      </w:r>
      <w:r w:rsidRPr="00A159F6">
        <w:rPr>
          <w:rFonts w:eastAsia="Times New Roman" w:cs="Arial"/>
          <w:bCs/>
          <w:sz w:val="24"/>
          <w:szCs w:val="24"/>
          <w:lang w:eastAsia="es-ES_tradnl"/>
        </w:rPr>
        <w:t>Se puede acceder a través de la pesquisa que hace la escuela la cual es ratificada por la JUNAEB, a través de APS y por demanda espontánea.</w:t>
      </w:r>
    </w:p>
    <w:p w:rsidR="007E338B" w:rsidRPr="00A159F6" w:rsidRDefault="007E338B" w:rsidP="007E338B">
      <w:pPr>
        <w:spacing w:line="360" w:lineRule="auto"/>
        <w:jc w:val="both"/>
        <w:rPr>
          <w:rFonts w:eastAsia="Times New Roman" w:cs="Arial"/>
          <w:b/>
          <w:bCs/>
          <w:i/>
          <w:sz w:val="24"/>
          <w:szCs w:val="24"/>
          <w:lang w:eastAsia="es-ES_tradnl"/>
        </w:rPr>
      </w:pPr>
      <w:r w:rsidRPr="00A159F6">
        <w:rPr>
          <w:rFonts w:eastAsia="Times New Roman" w:cs="Arial"/>
          <w:b/>
          <w:bCs/>
          <w:i/>
          <w:sz w:val="24"/>
          <w:szCs w:val="24"/>
          <w:lang w:eastAsia="es-ES_tradnl"/>
        </w:rPr>
        <w:t xml:space="preserve">Requisitos y documentos: </w:t>
      </w:r>
    </w:p>
    <w:p w:rsidR="007E338B" w:rsidRPr="007E338B" w:rsidRDefault="007E338B" w:rsidP="0061181C">
      <w:pPr>
        <w:pStyle w:val="Prrafodelista"/>
        <w:numPr>
          <w:ilvl w:val="0"/>
          <w:numId w:val="13"/>
        </w:numPr>
        <w:spacing w:line="360" w:lineRule="auto"/>
        <w:jc w:val="both"/>
        <w:rPr>
          <w:rFonts w:eastAsia="Times New Roman" w:cs="Arial"/>
          <w:b/>
          <w:bCs/>
          <w:sz w:val="24"/>
          <w:szCs w:val="24"/>
          <w:lang w:eastAsia="es-ES_tradnl"/>
        </w:rPr>
      </w:pPr>
      <w:r w:rsidRPr="007E338B">
        <w:rPr>
          <w:rFonts w:eastAsia="Times New Roman" w:cs="Arial"/>
          <w:bCs/>
          <w:sz w:val="24"/>
          <w:szCs w:val="24"/>
          <w:lang w:eastAsia="es-ES_tradnl"/>
        </w:rPr>
        <w:t>Ser alumno regular de algún establecimiento municipal o particular subvencionado de la comuna.</w:t>
      </w:r>
    </w:p>
    <w:p w:rsidR="007E338B" w:rsidRPr="007E338B" w:rsidRDefault="007E338B" w:rsidP="0061181C">
      <w:pPr>
        <w:pStyle w:val="Prrafodelista"/>
        <w:numPr>
          <w:ilvl w:val="0"/>
          <w:numId w:val="13"/>
        </w:numPr>
        <w:spacing w:line="360" w:lineRule="auto"/>
        <w:jc w:val="both"/>
        <w:rPr>
          <w:rFonts w:eastAsia="Times New Roman" w:cs="Arial"/>
          <w:bCs/>
          <w:sz w:val="24"/>
          <w:szCs w:val="24"/>
          <w:lang w:eastAsia="es-ES_tradnl"/>
        </w:rPr>
      </w:pPr>
      <w:r w:rsidRPr="007E338B">
        <w:rPr>
          <w:rFonts w:eastAsia="Times New Roman" w:cs="Arial"/>
          <w:bCs/>
          <w:sz w:val="24"/>
          <w:szCs w:val="24"/>
          <w:lang w:eastAsia="es-ES_tradnl"/>
        </w:rPr>
        <w:t xml:space="preserve">Derivación Profesor Jefe. </w:t>
      </w:r>
    </w:p>
    <w:p w:rsidR="007E338B" w:rsidRPr="007E338B" w:rsidRDefault="007E338B" w:rsidP="0061181C">
      <w:pPr>
        <w:pStyle w:val="Prrafodelista"/>
        <w:numPr>
          <w:ilvl w:val="0"/>
          <w:numId w:val="13"/>
        </w:numPr>
        <w:spacing w:line="360" w:lineRule="auto"/>
        <w:jc w:val="both"/>
        <w:rPr>
          <w:rFonts w:eastAsia="Times New Roman" w:cs="Arial"/>
          <w:bCs/>
          <w:sz w:val="24"/>
          <w:szCs w:val="24"/>
          <w:lang w:eastAsia="es-ES_tradnl"/>
        </w:rPr>
      </w:pPr>
      <w:r w:rsidRPr="007E338B">
        <w:rPr>
          <w:rFonts w:eastAsia="Times New Roman" w:cs="Arial"/>
          <w:bCs/>
          <w:sz w:val="24"/>
          <w:szCs w:val="24"/>
          <w:lang w:eastAsia="es-ES_tradnl"/>
        </w:rPr>
        <w:t>Consulta espontanea por parte del padre y/o apoderado.</w:t>
      </w:r>
    </w:p>
    <w:p w:rsidR="007E338B" w:rsidRPr="00A159F6" w:rsidRDefault="007E338B" w:rsidP="007E338B">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Arial"/>
          <w:b/>
          <w:bCs/>
          <w:sz w:val="24"/>
          <w:szCs w:val="24"/>
          <w:lang w:eastAsia="es-ES_tradnl"/>
        </w:rPr>
      </w:pPr>
      <w:r w:rsidRPr="00A159F6">
        <w:rPr>
          <w:rFonts w:eastAsia="Times New Roman" w:cs="Arial"/>
          <w:b/>
          <w:bCs/>
          <w:i/>
          <w:sz w:val="24"/>
          <w:szCs w:val="24"/>
          <w:lang w:eastAsia="es-ES_tradnl"/>
        </w:rPr>
        <w:t>Encargada:</w:t>
      </w:r>
      <w:r w:rsidRPr="00A159F6">
        <w:rPr>
          <w:rFonts w:eastAsia="Times New Roman" w:cs="Arial"/>
          <w:b/>
          <w:bCs/>
          <w:sz w:val="24"/>
          <w:szCs w:val="24"/>
          <w:lang w:eastAsia="es-ES_tradnl"/>
        </w:rPr>
        <w:t xml:space="preserve"> </w:t>
      </w:r>
      <w:r w:rsidRPr="00A159F6">
        <w:rPr>
          <w:rFonts w:eastAsia="Times New Roman" w:cs="Arial"/>
          <w:bCs/>
          <w:sz w:val="24"/>
          <w:szCs w:val="24"/>
          <w:lang w:eastAsia="es-ES_tradnl"/>
        </w:rPr>
        <w:t>Patricia Vera Soto</w:t>
      </w:r>
    </w:p>
    <w:p w:rsidR="007E338B" w:rsidRPr="00450CD3" w:rsidRDefault="007E338B" w:rsidP="007E338B">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Arial"/>
          <w:bCs/>
          <w:sz w:val="24"/>
          <w:szCs w:val="24"/>
          <w:lang w:eastAsia="es-ES_tradnl"/>
        </w:rPr>
      </w:pPr>
      <w:r w:rsidRPr="00A159F6">
        <w:rPr>
          <w:rFonts w:eastAsia="Times New Roman" w:cs="Arial"/>
          <w:b/>
          <w:bCs/>
          <w:i/>
          <w:sz w:val="24"/>
          <w:szCs w:val="24"/>
          <w:lang w:eastAsia="es-ES_tradnl"/>
        </w:rPr>
        <w:t>Horario teléfono -  email:</w:t>
      </w:r>
      <w:r w:rsidRPr="00A159F6">
        <w:rPr>
          <w:rFonts w:eastAsia="Times New Roman" w:cs="Arial"/>
          <w:b/>
          <w:bCs/>
          <w:sz w:val="24"/>
          <w:szCs w:val="24"/>
          <w:lang w:eastAsia="es-ES_tradnl"/>
        </w:rPr>
        <w:t xml:space="preserve"> </w:t>
      </w:r>
      <w:r w:rsidRPr="00A159F6">
        <w:rPr>
          <w:rFonts w:eastAsia="Times New Roman" w:cs="Arial"/>
          <w:bCs/>
          <w:sz w:val="24"/>
          <w:szCs w:val="24"/>
          <w:lang w:eastAsia="es-ES_tradnl"/>
        </w:rPr>
        <w:t xml:space="preserve">Lunes a viernes desde 8:30 a 17:30 horas, fono </w:t>
      </w:r>
      <w:r>
        <w:rPr>
          <w:rFonts w:eastAsia="Times New Roman" w:cs="Arial"/>
          <w:bCs/>
          <w:sz w:val="24"/>
          <w:szCs w:val="24"/>
          <w:lang w:eastAsia="es-ES_tradnl"/>
        </w:rPr>
        <w:t>045 2</w:t>
      </w:r>
      <w:r w:rsidRPr="00A159F6">
        <w:rPr>
          <w:rFonts w:eastAsia="Times New Roman" w:cs="Arial"/>
          <w:bCs/>
          <w:sz w:val="24"/>
          <w:szCs w:val="24"/>
          <w:lang w:eastAsia="es-ES_tradnl"/>
        </w:rPr>
        <w:t>296518, correo electrónico paveraso</w:t>
      </w:r>
      <w:r>
        <w:rPr>
          <w:rFonts w:eastAsia="Times New Roman" w:cs="Arial"/>
          <w:bCs/>
          <w:sz w:val="24"/>
          <w:szCs w:val="24"/>
          <w:lang w:eastAsia="es-ES_tradnl"/>
        </w:rPr>
        <w:t>@g</w:t>
      </w:r>
      <w:r w:rsidRPr="00A159F6">
        <w:rPr>
          <w:rFonts w:eastAsia="Times New Roman" w:cs="Arial"/>
          <w:bCs/>
          <w:sz w:val="24"/>
          <w:szCs w:val="24"/>
          <w:lang w:eastAsia="es-ES_tradnl"/>
        </w:rPr>
        <w:t>mail.com</w:t>
      </w:r>
    </w:p>
    <w:p w:rsidR="00D926DB" w:rsidRPr="00041A5A" w:rsidRDefault="00D926DB" w:rsidP="00D926DB">
      <w:pPr>
        <w:spacing w:line="360" w:lineRule="auto"/>
        <w:jc w:val="both"/>
        <w:rPr>
          <w:rFonts w:eastAsia="Times New Roman" w:cs="Arial"/>
          <w:bCs/>
          <w:sz w:val="24"/>
          <w:szCs w:val="24"/>
          <w:lang w:eastAsia="es-ES_tradnl"/>
        </w:rPr>
      </w:pPr>
    </w:p>
    <w:p w:rsidR="007E338B" w:rsidRPr="007E338B" w:rsidRDefault="007E338B" w:rsidP="007E338B">
      <w:pPr>
        <w:rPr>
          <w:rFonts w:eastAsia="Calibri" w:cs="Times New Roman"/>
          <w:b/>
          <w:sz w:val="24"/>
          <w:szCs w:val="24"/>
          <w:u w:val="single"/>
        </w:rPr>
      </w:pPr>
      <w:r>
        <w:rPr>
          <w:rFonts w:cstheme="minorHAnsi"/>
          <w:sz w:val="24"/>
          <w:szCs w:val="24"/>
        </w:rPr>
        <w:lastRenderedPageBreak/>
        <w:tab/>
      </w:r>
      <w:r w:rsidRPr="007E338B">
        <w:rPr>
          <w:rFonts w:cstheme="minorHAnsi"/>
          <w:b/>
          <w:sz w:val="24"/>
          <w:szCs w:val="24"/>
          <w:u w:val="single"/>
        </w:rPr>
        <w:t xml:space="preserve">IX. </w:t>
      </w:r>
      <w:r w:rsidRPr="007E338B">
        <w:rPr>
          <w:rFonts w:eastAsia="Calibri" w:cs="Times New Roman"/>
          <w:b/>
          <w:sz w:val="24"/>
          <w:szCs w:val="24"/>
          <w:u w:val="single"/>
        </w:rPr>
        <w:t>OFICINA DE PROTECCION DE DERECHOS DE NIÑOS Y NIÑA VICTORIA ERCILLA.</w:t>
      </w:r>
    </w:p>
    <w:p w:rsidR="007E338B" w:rsidRPr="007E338B" w:rsidRDefault="007E338B" w:rsidP="007E338B">
      <w:pPr>
        <w:spacing w:line="360" w:lineRule="auto"/>
        <w:jc w:val="both"/>
        <w:rPr>
          <w:rFonts w:eastAsia="Times New Roman" w:cs="Arial"/>
          <w:b/>
          <w:bCs/>
          <w:i/>
          <w:sz w:val="24"/>
          <w:szCs w:val="24"/>
          <w:u w:val="single"/>
          <w:lang w:eastAsia="es-ES_tradnl"/>
        </w:rPr>
      </w:pPr>
      <w:r w:rsidRPr="007E338B">
        <w:rPr>
          <w:rFonts w:eastAsia="Times New Roman" w:cs="Arial"/>
          <w:b/>
          <w:bCs/>
          <w:i/>
          <w:sz w:val="24"/>
          <w:szCs w:val="24"/>
          <w:u w:val="single"/>
          <w:lang w:eastAsia="es-ES_tradnl"/>
        </w:rPr>
        <w:t>9.1 Nombre de Programa: oficina de protección de los derechos del niño y niña.</w:t>
      </w:r>
    </w:p>
    <w:p w:rsidR="007E338B" w:rsidRPr="00A159F6" w:rsidRDefault="007E338B" w:rsidP="007E338B">
      <w:pPr>
        <w:spacing w:line="360" w:lineRule="auto"/>
        <w:jc w:val="both"/>
        <w:rPr>
          <w:rFonts w:eastAsia="Times New Roman" w:cs="Arial"/>
          <w:b/>
          <w:bCs/>
          <w:i/>
          <w:sz w:val="24"/>
          <w:szCs w:val="24"/>
          <w:lang w:eastAsia="es-ES_tradnl"/>
        </w:rPr>
      </w:pPr>
      <w:r w:rsidRPr="00A159F6">
        <w:rPr>
          <w:rFonts w:eastAsia="Times New Roman" w:cs="Arial"/>
          <w:b/>
          <w:bCs/>
          <w:i/>
          <w:sz w:val="24"/>
          <w:szCs w:val="24"/>
          <w:lang w:eastAsia="es-ES_tradnl"/>
        </w:rPr>
        <w:t xml:space="preserve">Descripción: </w:t>
      </w:r>
      <w:r w:rsidRPr="00A159F6">
        <w:rPr>
          <w:rFonts w:eastAsia="Times New Roman" w:cs="Arial"/>
          <w:bCs/>
          <w:sz w:val="24"/>
          <w:szCs w:val="24"/>
          <w:lang w:eastAsia="es-ES_tradnl"/>
        </w:rPr>
        <w:t>Oficina comunal instalada para favorecer una cultura de reconocimiento y respeto hacia los derechos de niñas, niños y adolescentes (NNA).</w:t>
      </w:r>
    </w:p>
    <w:p w:rsidR="007E338B" w:rsidRPr="00A159F6" w:rsidRDefault="007E338B" w:rsidP="007E338B">
      <w:pPr>
        <w:spacing w:line="360" w:lineRule="auto"/>
        <w:jc w:val="both"/>
        <w:rPr>
          <w:rFonts w:eastAsia="Times New Roman" w:cs="Arial"/>
          <w:b/>
          <w:bCs/>
          <w:i/>
          <w:sz w:val="24"/>
          <w:szCs w:val="24"/>
          <w:lang w:eastAsia="es-ES_tradnl"/>
        </w:rPr>
      </w:pPr>
      <w:r w:rsidRPr="00A159F6">
        <w:rPr>
          <w:rFonts w:eastAsia="Times New Roman" w:cs="Arial"/>
          <w:bCs/>
          <w:noProof/>
          <w:sz w:val="24"/>
          <w:szCs w:val="24"/>
          <w:lang w:val="es-CL" w:eastAsia="es-CL"/>
        </w:rPr>
        <w:drawing>
          <wp:anchor distT="0" distB="0" distL="114300" distR="114300" simplePos="0" relativeHeight="251701248" behindDoc="1" locked="0" layoutInCell="1" allowOverlap="1">
            <wp:simplePos x="0" y="0"/>
            <wp:positionH relativeFrom="column">
              <wp:posOffset>-95250</wp:posOffset>
            </wp:positionH>
            <wp:positionV relativeFrom="paragraph">
              <wp:posOffset>419735</wp:posOffset>
            </wp:positionV>
            <wp:extent cx="5613400" cy="2263775"/>
            <wp:effectExtent l="19050" t="0" r="6350" b="0"/>
            <wp:wrapNone/>
            <wp:docPr id="24" name="Imagen 9" descr="Resultado de imagen para o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opd"/>
                    <pic:cNvPicPr>
                      <a:picLocks noChangeAspect="1" noChangeArrowheads="1"/>
                    </pic:cNvPicPr>
                  </pic:nvPicPr>
                  <pic:blipFill>
                    <a:blip r:embed="rId23" cstate="print">
                      <a:lum bright="30000"/>
                    </a:blip>
                    <a:srcRect/>
                    <a:stretch>
                      <a:fillRect/>
                    </a:stretch>
                  </pic:blipFill>
                  <pic:spPr bwMode="auto">
                    <a:xfrm>
                      <a:off x="0" y="0"/>
                      <a:ext cx="5613400" cy="2263775"/>
                    </a:xfrm>
                    <a:prstGeom prst="rect">
                      <a:avLst/>
                    </a:prstGeom>
                    <a:noFill/>
                    <a:ln w="9525">
                      <a:noFill/>
                      <a:miter lim="800000"/>
                      <a:headEnd/>
                      <a:tailEnd/>
                    </a:ln>
                  </pic:spPr>
                </pic:pic>
              </a:graphicData>
            </a:graphic>
          </wp:anchor>
        </w:drawing>
      </w:r>
      <w:r w:rsidRPr="00A159F6">
        <w:rPr>
          <w:rFonts w:eastAsia="Times New Roman" w:cs="Arial"/>
          <w:bCs/>
          <w:sz w:val="24"/>
          <w:szCs w:val="24"/>
          <w:lang w:eastAsia="es-ES_tradnl"/>
        </w:rPr>
        <w:t>Definida como instancia de atención ambulatoria de carácter local, destinadas a realizar acciones encaminadas a brindar protección integral a los derechos de niños, niñas y adolescentes, a contribuir a la generación de las condiciones que favorezcan una cultura de reconocimiento y al respeto de los derechos de la infancia.</w:t>
      </w:r>
    </w:p>
    <w:p w:rsidR="007E338B" w:rsidRPr="00A159F6" w:rsidRDefault="007E338B" w:rsidP="007E338B">
      <w:pPr>
        <w:spacing w:line="360" w:lineRule="auto"/>
        <w:jc w:val="both"/>
        <w:rPr>
          <w:rFonts w:eastAsia="Times New Roman" w:cs="Arial"/>
          <w:bCs/>
          <w:sz w:val="24"/>
          <w:szCs w:val="24"/>
          <w:lang w:eastAsia="es-ES_tradnl"/>
        </w:rPr>
      </w:pPr>
      <w:r w:rsidRPr="00A159F6">
        <w:rPr>
          <w:rFonts w:eastAsia="Times New Roman" w:cs="Arial"/>
          <w:bCs/>
          <w:sz w:val="24"/>
          <w:szCs w:val="24"/>
          <w:lang w:eastAsia="es-ES_tradnl"/>
        </w:rPr>
        <w:t>Su objetivo general es contribuir a la instalación de sistemas locales de protección de derechos que permita prevenir y dar respuesta oportuna a situaciones de vulneración de derechos de niñas, niños y adolescentes a través de la articulación efectiva de actores presentes en el territorio como garantes de derechos, el fortalecimiento de las familias en el ejercicio de su rol parental, como de la participación sustantiva de las niñas, niños y adolescentes, familia y comunidad.</w:t>
      </w:r>
    </w:p>
    <w:p w:rsidR="007E338B" w:rsidRPr="00A159F6" w:rsidRDefault="007E338B" w:rsidP="007E338B">
      <w:pPr>
        <w:spacing w:line="360" w:lineRule="auto"/>
        <w:rPr>
          <w:rFonts w:eastAsia="Times New Roman" w:cs="Arial"/>
          <w:b/>
          <w:bCs/>
          <w:sz w:val="24"/>
          <w:szCs w:val="24"/>
          <w:lang w:eastAsia="es-ES_tradnl"/>
        </w:rPr>
      </w:pPr>
      <w:r w:rsidRPr="00A159F6">
        <w:rPr>
          <w:rFonts w:eastAsia="Times New Roman" w:cs="Arial"/>
          <w:b/>
          <w:bCs/>
          <w:i/>
          <w:sz w:val="24"/>
          <w:szCs w:val="24"/>
          <w:lang w:eastAsia="es-ES_tradnl"/>
        </w:rPr>
        <w:t>¿Quiénes Pueden Postular?:</w:t>
      </w:r>
      <w:r w:rsidRPr="00A159F6">
        <w:rPr>
          <w:rFonts w:eastAsia="Times New Roman" w:cs="Arial"/>
          <w:b/>
          <w:bCs/>
          <w:sz w:val="24"/>
          <w:szCs w:val="24"/>
          <w:lang w:eastAsia="es-ES_tradnl"/>
        </w:rPr>
        <w:t xml:space="preserve"> </w:t>
      </w:r>
      <w:r w:rsidRPr="00A159F6">
        <w:rPr>
          <w:rFonts w:eastAsia="Times New Roman" w:cs="Arial"/>
          <w:bCs/>
          <w:sz w:val="24"/>
          <w:szCs w:val="24"/>
          <w:lang w:eastAsia="es-ES_tradnl"/>
        </w:rPr>
        <w:t>No se postula. Población a atender niñas, niños y adolescentes entre 0 a 17 años.</w:t>
      </w:r>
    </w:p>
    <w:p w:rsidR="007E338B" w:rsidRPr="00A159F6" w:rsidRDefault="007E338B" w:rsidP="007E338B">
      <w:pPr>
        <w:spacing w:line="360" w:lineRule="auto"/>
        <w:rPr>
          <w:rFonts w:eastAsia="Times New Roman" w:cs="Arial"/>
          <w:bCs/>
          <w:sz w:val="24"/>
          <w:szCs w:val="24"/>
          <w:lang w:eastAsia="es-ES_tradnl"/>
        </w:rPr>
      </w:pPr>
      <w:r w:rsidRPr="00A159F6">
        <w:rPr>
          <w:rFonts w:eastAsia="Times New Roman" w:cs="Arial"/>
          <w:b/>
          <w:bCs/>
          <w:i/>
          <w:sz w:val="24"/>
          <w:szCs w:val="24"/>
          <w:lang w:eastAsia="es-ES_tradnl"/>
        </w:rPr>
        <w:t>Requisitos y documentos:</w:t>
      </w:r>
      <w:r w:rsidRPr="00A159F6">
        <w:rPr>
          <w:rFonts w:eastAsia="Times New Roman" w:cs="Arial"/>
          <w:b/>
          <w:bCs/>
          <w:sz w:val="24"/>
          <w:szCs w:val="24"/>
          <w:lang w:eastAsia="es-ES_tradnl"/>
        </w:rPr>
        <w:t xml:space="preserve"> </w:t>
      </w:r>
      <w:r w:rsidRPr="00A159F6">
        <w:rPr>
          <w:rFonts w:eastAsia="Times New Roman" w:cs="Arial"/>
          <w:bCs/>
          <w:sz w:val="24"/>
          <w:szCs w:val="24"/>
          <w:lang w:eastAsia="es-ES_tradnl"/>
        </w:rPr>
        <w:t>No corresponde.</w:t>
      </w:r>
    </w:p>
    <w:p w:rsidR="007E338B" w:rsidRPr="00A159F6" w:rsidRDefault="007E338B" w:rsidP="007E338B">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rPr>
          <w:rFonts w:eastAsia="Times New Roman" w:cs="Arial"/>
          <w:bCs/>
          <w:sz w:val="24"/>
          <w:szCs w:val="24"/>
          <w:lang w:eastAsia="es-ES_tradnl"/>
        </w:rPr>
      </w:pPr>
      <w:r w:rsidRPr="00A159F6">
        <w:rPr>
          <w:rFonts w:eastAsia="Times New Roman" w:cs="Arial"/>
          <w:b/>
          <w:bCs/>
          <w:i/>
          <w:sz w:val="24"/>
          <w:szCs w:val="24"/>
          <w:lang w:eastAsia="es-ES_tradnl"/>
        </w:rPr>
        <w:t>Encargada</w:t>
      </w:r>
      <w:r w:rsidRPr="00A159F6">
        <w:rPr>
          <w:rFonts w:eastAsia="Times New Roman" w:cs="Arial"/>
          <w:b/>
          <w:bCs/>
          <w:sz w:val="24"/>
          <w:szCs w:val="24"/>
          <w:lang w:eastAsia="es-ES_tradnl"/>
        </w:rPr>
        <w:t xml:space="preserve">: </w:t>
      </w:r>
      <w:r w:rsidRPr="00A159F6">
        <w:rPr>
          <w:rFonts w:eastAsia="Times New Roman" w:cs="Arial"/>
          <w:bCs/>
          <w:sz w:val="24"/>
          <w:szCs w:val="24"/>
          <w:lang w:eastAsia="es-ES_tradnl"/>
        </w:rPr>
        <w:t>María Andrea Chávez Bustos</w:t>
      </w:r>
    </w:p>
    <w:p w:rsidR="007E338B" w:rsidRPr="00A159F6" w:rsidRDefault="007E338B" w:rsidP="007E338B">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rPr>
          <w:rFonts w:eastAsia="Times New Roman" w:cs="Arial"/>
          <w:b/>
          <w:bCs/>
          <w:sz w:val="24"/>
          <w:szCs w:val="24"/>
          <w:lang w:eastAsia="es-ES_tradnl"/>
        </w:rPr>
      </w:pPr>
      <w:r w:rsidRPr="00A159F6">
        <w:rPr>
          <w:rFonts w:eastAsia="Times New Roman" w:cs="Arial"/>
          <w:b/>
          <w:bCs/>
          <w:i/>
          <w:sz w:val="24"/>
          <w:szCs w:val="24"/>
          <w:lang w:eastAsia="es-ES_tradnl"/>
        </w:rPr>
        <w:t>Horario teléfono -  email:</w:t>
      </w:r>
      <w:r w:rsidRPr="00A159F6">
        <w:rPr>
          <w:rFonts w:eastAsia="Times New Roman" w:cs="Arial"/>
          <w:b/>
          <w:bCs/>
          <w:sz w:val="24"/>
          <w:szCs w:val="24"/>
          <w:lang w:eastAsia="es-ES_tradnl"/>
        </w:rPr>
        <w:t xml:space="preserve"> </w:t>
      </w:r>
      <w:r w:rsidRPr="00A159F6">
        <w:rPr>
          <w:rFonts w:eastAsia="Times New Roman" w:cs="Arial"/>
          <w:bCs/>
          <w:sz w:val="24"/>
          <w:szCs w:val="24"/>
          <w:lang w:eastAsia="es-ES_tradnl"/>
        </w:rPr>
        <w:t>Lunes a viernes de 08:30 a 17:30 hrs.</w:t>
      </w:r>
      <w:r w:rsidRPr="00A159F6">
        <w:rPr>
          <w:rFonts w:eastAsia="Times New Roman" w:cs="Arial"/>
          <w:b/>
          <w:bCs/>
          <w:sz w:val="24"/>
          <w:szCs w:val="24"/>
          <w:lang w:eastAsia="es-ES_tradnl"/>
        </w:rPr>
        <w:t xml:space="preserve"> </w:t>
      </w:r>
      <w:r w:rsidRPr="00A159F6">
        <w:rPr>
          <w:rFonts w:eastAsia="Times New Roman" w:cs="Arial"/>
          <w:bCs/>
          <w:sz w:val="24"/>
          <w:szCs w:val="24"/>
          <w:lang w:eastAsia="es-ES_tradnl"/>
        </w:rPr>
        <w:t>Fono</w:t>
      </w:r>
      <w:r w:rsidRPr="00A159F6">
        <w:rPr>
          <w:rFonts w:eastAsia="Times New Roman" w:cs="Arial"/>
          <w:b/>
          <w:bCs/>
          <w:sz w:val="24"/>
          <w:szCs w:val="24"/>
          <w:lang w:eastAsia="es-ES_tradnl"/>
        </w:rPr>
        <w:t xml:space="preserve"> </w:t>
      </w:r>
      <w:r w:rsidRPr="00A159F6">
        <w:rPr>
          <w:rFonts w:eastAsia="Times New Roman" w:cs="Arial"/>
          <w:bCs/>
          <w:sz w:val="24"/>
          <w:szCs w:val="24"/>
          <w:lang w:eastAsia="es-ES_tradnl"/>
        </w:rPr>
        <w:t>45-2844286</w:t>
      </w:r>
    </w:p>
    <w:p w:rsidR="007E338B" w:rsidRPr="00A159F6" w:rsidRDefault="007E338B" w:rsidP="007E338B">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rPr>
          <w:rFonts w:eastAsia="Times New Roman" w:cs="Arial"/>
          <w:bCs/>
          <w:sz w:val="24"/>
          <w:szCs w:val="24"/>
          <w:lang w:eastAsia="es-ES_tradnl"/>
        </w:rPr>
      </w:pPr>
      <w:r w:rsidRPr="00A159F6">
        <w:rPr>
          <w:rFonts w:eastAsia="Times New Roman" w:cs="Arial"/>
          <w:bCs/>
          <w:sz w:val="24"/>
          <w:szCs w:val="24"/>
          <w:lang w:eastAsia="es-ES_tradnl"/>
        </w:rPr>
        <w:t xml:space="preserve">974952459, correo </w:t>
      </w:r>
      <w:r w:rsidRPr="00731876">
        <w:rPr>
          <w:rFonts w:eastAsia="Times New Roman" w:cs="Arial"/>
          <w:bCs/>
          <w:sz w:val="24"/>
          <w:szCs w:val="24"/>
          <w:lang w:eastAsia="es-ES_tradnl"/>
        </w:rPr>
        <w:t xml:space="preserve">electrónico </w:t>
      </w:r>
      <w:hyperlink r:id="rId24" w:history="1">
        <w:r w:rsidRPr="00731876">
          <w:rPr>
            <w:rStyle w:val="Hipervnculo"/>
            <w:rFonts w:eastAsia="Times New Roman" w:cs="Arial"/>
            <w:bCs/>
            <w:sz w:val="24"/>
            <w:szCs w:val="24"/>
            <w:lang w:eastAsia="es-ES_tradnl"/>
          </w:rPr>
          <w:t>opdvictoriaercilla@gmail.com</w:t>
        </w:r>
      </w:hyperlink>
      <w:r w:rsidRPr="00731876">
        <w:rPr>
          <w:sz w:val="24"/>
          <w:szCs w:val="24"/>
        </w:rPr>
        <w:t>.</w:t>
      </w:r>
    </w:p>
    <w:p w:rsidR="007E338B" w:rsidRPr="00005A31" w:rsidRDefault="007E338B" w:rsidP="007E338B">
      <w:pPr>
        <w:spacing w:line="240" w:lineRule="auto"/>
        <w:rPr>
          <w:rFonts w:eastAsia="Times New Roman" w:cs="Arial"/>
          <w:bCs/>
          <w:sz w:val="20"/>
          <w:szCs w:val="20"/>
          <w:lang w:eastAsia="es-ES_tradnl"/>
        </w:rPr>
      </w:pPr>
      <w:r w:rsidRPr="00005A31">
        <w:rPr>
          <w:rFonts w:eastAsia="Times New Roman" w:cs="Arial"/>
          <w:bCs/>
          <w:sz w:val="20"/>
          <w:szCs w:val="20"/>
          <w:lang w:eastAsia="es-ES_tradnl"/>
        </w:rPr>
        <w:br w:type="page"/>
      </w:r>
    </w:p>
    <w:p w:rsidR="0023167B" w:rsidRPr="00EE1BF6" w:rsidRDefault="0023167B" w:rsidP="0023167B">
      <w:pPr>
        <w:jc w:val="center"/>
        <w:rPr>
          <w:rFonts w:eastAsia="Times New Roman" w:cs="Arial"/>
          <w:b/>
          <w:sz w:val="24"/>
          <w:szCs w:val="24"/>
          <w:u w:val="single"/>
          <w:lang w:eastAsia="es-ES_tradnl"/>
        </w:rPr>
      </w:pPr>
      <w:r>
        <w:rPr>
          <w:rFonts w:eastAsia="Times New Roman" w:cs="Arial"/>
          <w:b/>
          <w:sz w:val="24"/>
          <w:szCs w:val="24"/>
          <w:u w:val="single"/>
          <w:lang w:eastAsia="es-ES_tradnl"/>
        </w:rPr>
        <w:lastRenderedPageBreak/>
        <w:t xml:space="preserve">X. </w:t>
      </w:r>
      <w:r w:rsidRPr="00EE1BF6">
        <w:rPr>
          <w:rFonts w:eastAsia="Times New Roman" w:cs="Arial"/>
          <w:b/>
          <w:sz w:val="24"/>
          <w:szCs w:val="24"/>
          <w:u w:val="single"/>
          <w:lang w:eastAsia="es-ES_tradnl"/>
        </w:rPr>
        <w:t>DEPARTAMENTO DE ASISTENCIA SOCIAL MUNICIPALIDAD</w:t>
      </w:r>
      <w:r>
        <w:rPr>
          <w:rFonts w:eastAsia="Times New Roman" w:cs="Arial"/>
          <w:b/>
          <w:sz w:val="24"/>
          <w:szCs w:val="24"/>
          <w:u w:val="single"/>
          <w:lang w:eastAsia="es-ES_tradnl"/>
        </w:rPr>
        <w:t>.</w:t>
      </w:r>
    </w:p>
    <w:p w:rsidR="0023167B" w:rsidRPr="0023167B" w:rsidRDefault="0023167B" w:rsidP="0023167B">
      <w:pPr>
        <w:jc w:val="both"/>
        <w:rPr>
          <w:rFonts w:eastAsia="Times New Roman" w:cs="Arial"/>
          <w:b/>
          <w:i/>
          <w:sz w:val="24"/>
          <w:szCs w:val="24"/>
          <w:u w:val="single"/>
          <w:lang w:eastAsia="es-ES_tradnl"/>
        </w:rPr>
      </w:pPr>
      <w:r>
        <w:rPr>
          <w:rFonts w:eastAsia="Times New Roman" w:cs="Arial"/>
          <w:b/>
          <w:i/>
          <w:sz w:val="24"/>
          <w:szCs w:val="24"/>
          <w:u w:val="single"/>
          <w:lang w:eastAsia="es-ES_tradnl"/>
        </w:rPr>
        <w:t xml:space="preserve">10.1 </w:t>
      </w:r>
      <w:r w:rsidRPr="0023167B">
        <w:rPr>
          <w:rFonts w:eastAsia="Times New Roman" w:cs="Arial"/>
          <w:b/>
          <w:i/>
          <w:sz w:val="24"/>
          <w:szCs w:val="24"/>
          <w:u w:val="single"/>
          <w:lang w:eastAsia="es-ES_tradnl"/>
        </w:rPr>
        <w:t>Nombre: Subsidio familiar (SUF) ley 18.020 del 17/08/1981.</w:t>
      </w:r>
    </w:p>
    <w:p w:rsidR="0023167B" w:rsidRPr="00EE1BF6" w:rsidRDefault="0023167B" w:rsidP="0023167B">
      <w:pPr>
        <w:jc w:val="both"/>
        <w:rPr>
          <w:rFonts w:eastAsia="Times New Roman" w:cs="Arial"/>
          <w:sz w:val="24"/>
          <w:szCs w:val="24"/>
          <w:lang w:eastAsia="es-ES_tradnl"/>
        </w:rPr>
      </w:pPr>
      <w:r w:rsidRPr="00340813">
        <w:rPr>
          <w:rFonts w:eastAsia="Times New Roman" w:cs="Arial"/>
          <w:b/>
          <w:sz w:val="24"/>
          <w:szCs w:val="24"/>
          <w:lang w:eastAsia="es-ES_tradnl"/>
        </w:rPr>
        <w:t xml:space="preserve"> </w:t>
      </w:r>
      <w:r w:rsidRPr="00EE1BF6">
        <w:rPr>
          <w:rFonts w:eastAsia="Times New Roman" w:cs="Arial"/>
          <w:b/>
          <w:i/>
          <w:sz w:val="24"/>
          <w:szCs w:val="24"/>
          <w:lang w:eastAsia="es-ES_tradnl"/>
        </w:rPr>
        <w:t>Institución:</w:t>
      </w:r>
      <w:r w:rsidRPr="00EE1BF6">
        <w:rPr>
          <w:rFonts w:eastAsia="Times New Roman" w:cs="Arial"/>
          <w:sz w:val="24"/>
          <w:szCs w:val="24"/>
          <w:lang w:eastAsia="es-ES_tradnl"/>
        </w:rPr>
        <w:t xml:space="preserve"> Depto. Asistencia Social Municipalidad</w:t>
      </w:r>
    </w:p>
    <w:p w:rsidR="0023167B" w:rsidRDefault="0023167B" w:rsidP="0023167B">
      <w:pPr>
        <w:jc w:val="both"/>
        <w:rPr>
          <w:rFonts w:eastAsia="Times New Roman" w:cs="Arial"/>
          <w:sz w:val="24"/>
          <w:szCs w:val="24"/>
          <w:lang w:eastAsia="es-ES_tradnl"/>
        </w:rPr>
      </w:pPr>
      <w:r w:rsidRPr="00F120E7">
        <w:rPr>
          <w:rFonts w:eastAsia="Times New Roman" w:cs="Arial"/>
          <w:b/>
          <w:i/>
          <w:sz w:val="24"/>
          <w:szCs w:val="24"/>
          <w:lang w:eastAsia="es-ES_tradnl"/>
        </w:rPr>
        <w:t>Descripción:</w:t>
      </w:r>
      <w:r>
        <w:rPr>
          <w:rFonts w:eastAsia="Times New Roman" w:cs="Arial"/>
          <w:b/>
          <w:i/>
          <w:sz w:val="24"/>
          <w:szCs w:val="24"/>
          <w:lang w:eastAsia="es-ES_tradnl"/>
        </w:rPr>
        <w:t xml:space="preserve"> </w:t>
      </w:r>
      <w:r w:rsidRPr="00340813">
        <w:rPr>
          <w:rFonts w:eastAsia="Times New Roman" w:cs="Arial"/>
          <w:sz w:val="24"/>
          <w:szCs w:val="24"/>
          <w:lang w:eastAsia="es-ES_tradnl"/>
        </w:rPr>
        <w:t>Es</w:t>
      </w:r>
      <w:r>
        <w:rPr>
          <w:rFonts w:eastAsia="Times New Roman" w:cs="Arial"/>
          <w:b/>
          <w:i/>
          <w:sz w:val="24"/>
          <w:szCs w:val="24"/>
          <w:lang w:eastAsia="es-ES_tradnl"/>
        </w:rPr>
        <w:t xml:space="preserve"> </w:t>
      </w:r>
      <w:r w:rsidRPr="00EE1BF6">
        <w:rPr>
          <w:rFonts w:eastAsia="Times New Roman" w:cs="Arial"/>
          <w:sz w:val="24"/>
          <w:szCs w:val="24"/>
          <w:lang w:eastAsia="es-ES_tradnl"/>
        </w:rPr>
        <w:t xml:space="preserve">un beneficio de carácter asistencial que entrega el estado a las personas de escasos recursos de la comuna, que tienen niños menores de 18 años de edad y consiste en el pago </w:t>
      </w:r>
      <w:r w:rsidRPr="00CC45F9">
        <w:rPr>
          <w:rFonts w:eastAsia="Times New Roman" w:cs="Arial"/>
          <w:sz w:val="24"/>
          <w:szCs w:val="24"/>
          <w:lang w:eastAsia="es-ES_tradnl"/>
        </w:rPr>
        <w:t>de $10.844 mensuales</w:t>
      </w:r>
      <w:r w:rsidRPr="00EE1BF6">
        <w:rPr>
          <w:rFonts w:eastAsia="Times New Roman" w:cs="Arial"/>
          <w:sz w:val="24"/>
          <w:szCs w:val="24"/>
          <w:lang w:eastAsia="es-ES_tradnl"/>
        </w:rPr>
        <w:t>. Dura 3 años y es renovable.</w:t>
      </w:r>
    </w:p>
    <w:p w:rsidR="0023167B" w:rsidRDefault="0023167B" w:rsidP="0023167B">
      <w:pPr>
        <w:jc w:val="both"/>
        <w:rPr>
          <w:rFonts w:eastAsia="Times New Roman" w:cs="Arial"/>
          <w:b/>
          <w:i/>
          <w:sz w:val="24"/>
          <w:szCs w:val="24"/>
          <w:lang w:eastAsia="es-ES_tradnl"/>
        </w:rPr>
      </w:pPr>
      <w:r w:rsidRPr="00340813">
        <w:rPr>
          <w:rFonts w:eastAsia="Times New Roman" w:cs="Arial"/>
          <w:b/>
          <w:i/>
          <w:sz w:val="24"/>
          <w:szCs w:val="24"/>
          <w:lang w:eastAsia="es-ES_tradnl"/>
        </w:rPr>
        <w:t xml:space="preserve">Nombre: </w:t>
      </w:r>
      <w:r>
        <w:rPr>
          <w:rFonts w:eastAsia="Times New Roman" w:cs="Arial"/>
          <w:b/>
          <w:i/>
          <w:sz w:val="24"/>
          <w:szCs w:val="24"/>
          <w:lang w:eastAsia="es-ES_tradnl"/>
        </w:rPr>
        <w:t>Subsidio Maternal</w:t>
      </w:r>
    </w:p>
    <w:p w:rsidR="0023167B" w:rsidRDefault="0023167B" w:rsidP="0023167B">
      <w:pPr>
        <w:jc w:val="both"/>
        <w:rPr>
          <w:rFonts w:eastAsia="Times New Roman" w:cs="Arial"/>
          <w:sz w:val="24"/>
          <w:szCs w:val="24"/>
          <w:lang w:eastAsia="es-ES_tradnl"/>
        </w:rPr>
      </w:pPr>
      <w:r w:rsidRPr="00340813">
        <w:rPr>
          <w:rFonts w:eastAsia="Times New Roman" w:cs="Arial"/>
          <w:b/>
          <w:i/>
          <w:sz w:val="24"/>
          <w:szCs w:val="24"/>
          <w:lang w:eastAsia="es-ES_tradnl"/>
        </w:rPr>
        <w:t>Descripción:</w:t>
      </w:r>
      <w:r>
        <w:rPr>
          <w:rFonts w:eastAsia="Times New Roman" w:cs="Arial"/>
          <w:b/>
          <w:i/>
          <w:sz w:val="24"/>
          <w:szCs w:val="24"/>
          <w:lang w:eastAsia="es-ES_tradnl"/>
        </w:rPr>
        <w:t xml:space="preserve"> </w:t>
      </w:r>
      <w:r>
        <w:rPr>
          <w:rFonts w:eastAsia="Times New Roman" w:cs="Arial"/>
          <w:sz w:val="24"/>
          <w:szCs w:val="24"/>
          <w:lang w:eastAsia="es-ES_tradnl"/>
        </w:rPr>
        <w:t>es un beneficio al cual pueden postular las mujeres embarazadas sin recursos económicos que carezcan de previsión entre el quinto y el séptimo mes de embarazo. Consiste en el pago de diez cuotas de $10.844, se cancela una sola vez.</w:t>
      </w:r>
    </w:p>
    <w:p w:rsidR="0023167B" w:rsidRPr="0023167B" w:rsidRDefault="007555F4" w:rsidP="0023167B">
      <w:pPr>
        <w:jc w:val="both"/>
        <w:rPr>
          <w:rFonts w:eastAsia="Times New Roman" w:cs="Arial"/>
          <w:b/>
          <w:i/>
          <w:sz w:val="24"/>
          <w:szCs w:val="24"/>
          <w:u w:val="single"/>
          <w:lang w:eastAsia="es-ES_tradnl"/>
        </w:rPr>
      </w:pPr>
      <w:r>
        <w:rPr>
          <w:rFonts w:eastAsia="Times New Roman" w:cs="Arial"/>
          <w:b/>
          <w:i/>
          <w:noProof/>
          <w:sz w:val="24"/>
          <w:szCs w:val="24"/>
          <w:u w:val="single"/>
          <w:lang w:val="es-CL" w:eastAsia="es-CL"/>
        </w:rPr>
        <w:drawing>
          <wp:anchor distT="0" distB="0" distL="114300" distR="114300" simplePos="0" relativeHeight="251703296" behindDoc="1" locked="0" layoutInCell="1" allowOverlap="1">
            <wp:simplePos x="0" y="0"/>
            <wp:positionH relativeFrom="column">
              <wp:posOffset>614680</wp:posOffset>
            </wp:positionH>
            <wp:positionV relativeFrom="paragraph">
              <wp:posOffset>194310</wp:posOffset>
            </wp:positionV>
            <wp:extent cx="5612130" cy="4633595"/>
            <wp:effectExtent l="19050" t="0" r="7620" b="0"/>
            <wp:wrapNone/>
            <wp:docPr id="25" name="Imagen 6" descr="Resultado de imagen para imagenes de subsidios unico famil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imagenes de subsidios unico familiar"/>
                    <pic:cNvPicPr>
                      <a:picLocks noChangeAspect="1" noChangeArrowheads="1"/>
                    </pic:cNvPicPr>
                  </pic:nvPicPr>
                  <pic:blipFill>
                    <a:blip r:embed="rId25" cstate="print">
                      <a:lum bright="40000"/>
                    </a:blip>
                    <a:srcRect/>
                    <a:stretch>
                      <a:fillRect/>
                    </a:stretch>
                  </pic:blipFill>
                  <pic:spPr bwMode="auto">
                    <a:xfrm>
                      <a:off x="0" y="0"/>
                      <a:ext cx="5612130" cy="4633595"/>
                    </a:xfrm>
                    <a:prstGeom prst="rect">
                      <a:avLst/>
                    </a:prstGeom>
                    <a:noFill/>
                    <a:ln w="9525">
                      <a:noFill/>
                      <a:miter lim="800000"/>
                      <a:headEnd/>
                      <a:tailEnd/>
                    </a:ln>
                  </pic:spPr>
                </pic:pic>
              </a:graphicData>
            </a:graphic>
          </wp:anchor>
        </w:drawing>
      </w:r>
      <w:r w:rsidR="0023167B" w:rsidRPr="0023167B">
        <w:rPr>
          <w:rFonts w:eastAsia="Times New Roman" w:cs="Arial"/>
          <w:b/>
          <w:i/>
          <w:sz w:val="24"/>
          <w:szCs w:val="24"/>
          <w:u w:val="single"/>
          <w:lang w:eastAsia="es-ES_tradnl"/>
        </w:rPr>
        <w:t>10.2 Nombre: Subsidios de las madres.</w:t>
      </w:r>
    </w:p>
    <w:p w:rsidR="0023167B" w:rsidRDefault="0023167B" w:rsidP="0023167B">
      <w:pPr>
        <w:jc w:val="both"/>
        <w:rPr>
          <w:rFonts w:eastAsia="Times New Roman" w:cs="Arial"/>
          <w:sz w:val="24"/>
          <w:szCs w:val="24"/>
          <w:lang w:eastAsia="es-ES_tradnl"/>
        </w:rPr>
      </w:pPr>
      <w:r w:rsidRPr="00340813">
        <w:rPr>
          <w:rFonts w:eastAsia="Times New Roman" w:cs="Arial"/>
          <w:b/>
          <w:i/>
          <w:sz w:val="24"/>
          <w:szCs w:val="24"/>
          <w:lang w:eastAsia="es-ES_tradnl"/>
        </w:rPr>
        <w:t xml:space="preserve">Descripción: </w:t>
      </w:r>
      <w:r>
        <w:rPr>
          <w:rFonts w:eastAsia="Times New Roman" w:cs="Arial"/>
          <w:sz w:val="24"/>
          <w:szCs w:val="24"/>
          <w:lang w:eastAsia="es-ES_tradnl"/>
        </w:rPr>
        <w:t>beneficio al cual postulan las madres que perciben subsidios único familiar por sus hijos menores y que vivan a sus expensas y no tengan previsión, consiste en un monto  de $10.844.</w:t>
      </w:r>
    </w:p>
    <w:p w:rsidR="0023167B" w:rsidRPr="00340813" w:rsidRDefault="0023167B" w:rsidP="0023167B">
      <w:pPr>
        <w:jc w:val="both"/>
        <w:rPr>
          <w:rFonts w:eastAsia="Times New Roman" w:cs="Arial"/>
          <w:sz w:val="24"/>
          <w:szCs w:val="24"/>
          <w:lang w:eastAsia="es-ES_tradnl"/>
        </w:rPr>
      </w:pPr>
      <w:r w:rsidRPr="0023167B">
        <w:rPr>
          <w:rFonts w:eastAsia="Times New Roman" w:cs="Arial"/>
          <w:b/>
          <w:i/>
          <w:sz w:val="24"/>
          <w:szCs w:val="24"/>
          <w:u w:val="single"/>
          <w:lang w:eastAsia="es-ES_tradnl"/>
        </w:rPr>
        <w:t>10.3 Nombre: subsidio familiar a causantes inválidos:</w:t>
      </w:r>
      <w:r w:rsidRPr="00340813">
        <w:rPr>
          <w:rFonts w:eastAsia="Times New Roman" w:cs="Arial"/>
          <w:b/>
          <w:i/>
          <w:sz w:val="24"/>
          <w:szCs w:val="24"/>
          <w:lang w:eastAsia="es-ES_tradnl"/>
        </w:rPr>
        <w:t xml:space="preserve"> </w:t>
      </w:r>
      <w:r>
        <w:rPr>
          <w:rFonts w:eastAsia="Times New Roman" w:cs="Arial"/>
          <w:sz w:val="24"/>
          <w:szCs w:val="24"/>
          <w:lang w:eastAsia="es-ES_tradnl"/>
        </w:rPr>
        <w:t xml:space="preserve">Consiste en el pago de Subsidio familiar elevado al Duplo $24.688. En el caso de menores inválidos, declarados por la comisión </w:t>
      </w:r>
      <w:proofErr w:type="spellStart"/>
      <w:r>
        <w:rPr>
          <w:rFonts w:eastAsia="Times New Roman" w:cs="Arial"/>
          <w:sz w:val="24"/>
          <w:szCs w:val="24"/>
          <w:lang w:eastAsia="es-ES_tradnl"/>
        </w:rPr>
        <w:t>medica</w:t>
      </w:r>
      <w:proofErr w:type="spellEnd"/>
      <w:r>
        <w:rPr>
          <w:rFonts w:eastAsia="Times New Roman" w:cs="Arial"/>
          <w:sz w:val="24"/>
          <w:szCs w:val="24"/>
          <w:lang w:eastAsia="es-ES_tradnl"/>
        </w:rPr>
        <w:t xml:space="preserve"> preventiva de invalidez (COMPING) </w:t>
      </w:r>
    </w:p>
    <w:p w:rsidR="0023167B" w:rsidRPr="00EE1BF6" w:rsidRDefault="0023167B" w:rsidP="0023167B">
      <w:pPr>
        <w:jc w:val="both"/>
        <w:rPr>
          <w:rFonts w:eastAsia="Times New Roman" w:cs="Arial"/>
          <w:b/>
          <w:i/>
          <w:sz w:val="24"/>
          <w:szCs w:val="24"/>
          <w:lang w:eastAsia="es-ES_tradnl"/>
        </w:rPr>
      </w:pPr>
      <w:r w:rsidRPr="00EE1BF6">
        <w:rPr>
          <w:rFonts w:eastAsia="Times New Roman" w:cs="Arial"/>
          <w:b/>
          <w:i/>
          <w:sz w:val="24"/>
          <w:szCs w:val="24"/>
          <w:lang w:eastAsia="es-ES_tradnl"/>
        </w:rPr>
        <w:t>Quienes pueden postular:</w:t>
      </w:r>
      <w:r w:rsidRPr="00EE1BF6">
        <w:rPr>
          <w:rFonts w:eastAsia="Times New Roman" w:cs="Arial"/>
          <w:i/>
          <w:sz w:val="24"/>
          <w:szCs w:val="24"/>
          <w:lang w:eastAsia="es-ES_tradnl"/>
        </w:rPr>
        <w:tab/>
      </w:r>
    </w:p>
    <w:p w:rsidR="0023167B" w:rsidRPr="0023167B" w:rsidRDefault="0023167B" w:rsidP="0061181C">
      <w:pPr>
        <w:pStyle w:val="Prrafodelista"/>
        <w:numPr>
          <w:ilvl w:val="0"/>
          <w:numId w:val="14"/>
        </w:numPr>
        <w:jc w:val="both"/>
        <w:rPr>
          <w:rFonts w:ascii="Calibri" w:eastAsia="Times New Roman" w:hAnsi="Calibri" w:cs="Arial"/>
          <w:sz w:val="24"/>
          <w:szCs w:val="24"/>
          <w:lang w:eastAsia="es-ES_tradnl"/>
        </w:rPr>
      </w:pPr>
      <w:r w:rsidRPr="0023167B">
        <w:rPr>
          <w:rFonts w:ascii="Calibri" w:eastAsia="Times New Roman" w:hAnsi="Calibri" w:cs="Calibri"/>
          <w:sz w:val="24"/>
          <w:szCs w:val="24"/>
          <w:lang w:eastAsia="es-ES_tradnl"/>
        </w:rPr>
        <w:t>Menores de 18 años de edad.</w:t>
      </w:r>
    </w:p>
    <w:p w:rsidR="0023167B" w:rsidRPr="0023167B" w:rsidRDefault="0023167B" w:rsidP="0061181C">
      <w:pPr>
        <w:pStyle w:val="Prrafodelista"/>
        <w:numPr>
          <w:ilvl w:val="0"/>
          <w:numId w:val="14"/>
        </w:numPr>
        <w:jc w:val="both"/>
        <w:rPr>
          <w:rFonts w:ascii="Calibri" w:eastAsia="Times New Roman" w:hAnsi="Calibri" w:cs="Arial"/>
          <w:sz w:val="24"/>
          <w:szCs w:val="24"/>
          <w:lang w:eastAsia="es-ES_tradnl"/>
        </w:rPr>
      </w:pPr>
      <w:r w:rsidRPr="0023167B">
        <w:rPr>
          <w:rFonts w:ascii="Calibri" w:eastAsia="Times New Roman" w:hAnsi="Calibri" w:cs="Calibri"/>
          <w:sz w:val="24"/>
          <w:szCs w:val="24"/>
          <w:lang w:eastAsia="es-ES_tradnl"/>
        </w:rPr>
        <w:t>Inválidos hasta 18 años (para postulación a doble SUF).</w:t>
      </w:r>
    </w:p>
    <w:p w:rsidR="0023167B" w:rsidRPr="0023167B" w:rsidRDefault="0023167B" w:rsidP="0061181C">
      <w:pPr>
        <w:pStyle w:val="Prrafodelista"/>
        <w:numPr>
          <w:ilvl w:val="0"/>
          <w:numId w:val="14"/>
        </w:numPr>
        <w:jc w:val="both"/>
        <w:rPr>
          <w:rFonts w:ascii="Calibri" w:eastAsia="Times New Roman" w:hAnsi="Calibri" w:cs="Arial"/>
          <w:sz w:val="24"/>
          <w:szCs w:val="24"/>
          <w:lang w:eastAsia="es-ES_tradnl"/>
        </w:rPr>
      </w:pPr>
      <w:r w:rsidRPr="0023167B">
        <w:rPr>
          <w:rFonts w:ascii="Calibri" w:eastAsia="Times New Roman" w:hAnsi="Calibri" w:cs="Calibri"/>
          <w:sz w:val="24"/>
          <w:szCs w:val="24"/>
          <w:lang w:eastAsia="es-ES_tradnl"/>
        </w:rPr>
        <w:t>Mujeres embarazadas</w:t>
      </w:r>
    </w:p>
    <w:p w:rsidR="0023167B" w:rsidRPr="0023167B" w:rsidRDefault="0023167B" w:rsidP="0061181C">
      <w:pPr>
        <w:pStyle w:val="Prrafodelista"/>
        <w:numPr>
          <w:ilvl w:val="0"/>
          <w:numId w:val="14"/>
        </w:numPr>
        <w:jc w:val="both"/>
        <w:rPr>
          <w:rFonts w:eastAsia="Times New Roman" w:cs="Arial"/>
          <w:sz w:val="24"/>
          <w:szCs w:val="24"/>
          <w:lang w:eastAsia="es-ES_tradnl"/>
        </w:rPr>
      </w:pPr>
      <w:r w:rsidRPr="0023167B">
        <w:rPr>
          <w:rFonts w:ascii="Calibri" w:eastAsia="Times New Roman" w:hAnsi="Calibri" w:cs="Calibri"/>
          <w:sz w:val="24"/>
          <w:szCs w:val="24"/>
          <w:lang w:eastAsia="es-ES_tradnl"/>
        </w:rPr>
        <w:t>Postulan a prenata</w:t>
      </w:r>
      <w:r w:rsidRPr="0023167B">
        <w:rPr>
          <w:rFonts w:eastAsia="Times New Roman" w:cs="Arial"/>
          <w:sz w:val="24"/>
          <w:szCs w:val="24"/>
          <w:lang w:eastAsia="es-ES_tradnl"/>
        </w:rPr>
        <w:t>l a contar del quinto mes de embarazo.</w:t>
      </w:r>
    </w:p>
    <w:p w:rsidR="0023167B" w:rsidRPr="0023167B" w:rsidRDefault="0023167B" w:rsidP="0061181C">
      <w:pPr>
        <w:pStyle w:val="Prrafodelista"/>
        <w:numPr>
          <w:ilvl w:val="0"/>
          <w:numId w:val="14"/>
        </w:numPr>
        <w:jc w:val="both"/>
        <w:rPr>
          <w:rFonts w:ascii="Calibri" w:eastAsia="Times New Roman" w:hAnsi="Calibri" w:cs="Arial"/>
          <w:sz w:val="24"/>
          <w:szCs w:val="24"/>
          <w:lang w:eastAsia="es-ES_tradnl"/>
        </w:rPr>
      </w:pPr>
      <w:r w:rsidRPr="0023167B">
        <w:rPr>
          <w:rFonts w:ascii="Calibri" w:eastAsia="Times New Roman" w:hAnsi="Calibri" w:cs="Calibri"/>
          <w:sz w:val="24"/>
          <w:szCs w:val="24"/>
          <w:lang w:eastAsia="es-ES_tradnl"/>
        </w:rPr>
        <w:t>Madres de menores que reciban SUF</w:t>
      </w:r>
      <w:r w:rsidRPr="0023167B">
        <w:rPr>
          <w:rFonts w:ascii="Calibri" w:eastAsia="Times New Roman" w:hAnsi="Calibri" w:cs="Calibri"/>
          <w:sz w:val="24"/>
          <w:szCs w:val="24"/>
          <w:lang w:eastAsia="es-ES_tradnl"/>
        </w:rPr>
        <w:tab/>
      </w:r>
    </w:p>
    <w:p w:rsidR="0023167B" w:rsidRPr="00EE1BF6" w:rsidRDefault="0023167B" w:rsidP="0023167B">
      <w:pPr>
        <w:jc w:val="both"/>
        <w:rPr>
          <w:rFonts w:eastAsia="Times New Roman" w:cs="Arial"/>
          <w:i/>
          <w:sz w:val="24"/>
          <w:szCs w:val="24"/>
          <w:lang w:eastAsia="es-ES_tradnl"/>
        </w:rPr>
      </w:pPr>
      <w:r w:rsidRPr="00EE1BF6">
        <w:rPr>
          <w:rFonts w:eastAsia="Times New Roman" w:cs="Arial"/>
          <w:b/>
          <w:i/>
          <w:sz w:val="24"/>
          <w:szCs w:val="24"/>
          <w:lang w:eastAsia="es-ES_tradnl"/>
        </w:rPr>
        <w:t>Requisitos y documentos:</w:t>
      </w:r>
      <w:r w:rsidRPr="00EE1BF6">
        <w:rPr>
          <w:rFonts w:eastAsia="Times New Roman" w:cs="Arial"/>
          <w:b/>
          <w:i/>
          <w:sz w:val="24"/>
          <w:szCs w:val="24"/>
          <w:lang w:eastAsia="es-ES_tradnl"/>
        </w:rPr>
        <w:tab/>
      </w:r>
    </w:p>
    <w:p w:rsidR="0023167B" w:rsidRPr="0023167B" w:rsidRDefault="0023167B" w:rsidP="0061181C">
      <w:pPr>
        <w:pStyle w:val="Prrafodelista"/>
        <w:numPr>
          <w:ilvl w:val="0"/>
          <w:numId w:val="15"/>
        </w:numPr>
        <w:jc w:val="both"/>
        <w:rPr>
          <w:rFonts w:eastAsia="Times New Roman" w:cs="Arial"/>
          <w:sz w:val="24"/>
          <w:szCs w:val="24"/>
          <w:lang w:eastAsia="es-ES_tradnl"/>
        </w:rPr>
      </w:pPr>
      <w:r w:rsidRPr="0023167B">
        <w:rPr>
          <w:rFonts w:eastAsia="Times New Roman" w:cs="Arial"/>
          <w:sz w:val="24"/>
          <w:szCs w:val="24"/>
          <w:lang w:eastAsia="es-ES_tradnl"/>
        </w:rPr>
        <w:t>Certificado de nacimiento.</w:t>
      </w:r>
    </w:p>
    <w:p w:rsidR="0023167B" w:rsidRPr="0023167B" w:rsidRDefault="0023167B" w:rsidP="0061181C">
      <w:pPr>
        <w:pStyle w:val="Prrafodelista"/>
        <w:numPr>
          <w:ilvl w:val="0"/>
          <w:numId w:val="15"/>
        </w:numPr>
        <w:jc w:val="both"/>
        <w:rPr>
          <w:rFonts w:eastAsia="Times New Roman" w:cs="Arial"/>
          <w:sz w:val="24"/>
          <w:szCs w:val="24"/>
          <w:lang w:eastAsia="es-ES_tradnl"/>
        </w:rPr>
      </w:pPr>
      <w:r w:rsidRPr="0023167B">
        <w:rPr>
          <w:rFonts w:eastAsia="Times New Roman" w:cs="Arial"/>
          <w:sz w:val="24"/>
          <w:szCs w:val="24"/>
          <w:lang w:eastAsia="es-ES_tradnl"/>
        </w:rPr>
        <w:t>Carne de control del niño sano.</w:t>
      </w:r>
    </w:p>
    <w:p w:rsidR="0023167B" w:rsidRPr="0023167B" w:rsidRDefault="0023167B" w:rsidP="0061181C">
      <w:pPr>
        <w:pStyle w:val="Prrafodelista"/>
        <w:numPr>
          <w:ilvl w:val="0"/>
          <w:numId w:val="15"/>
        </w:numPr>
        <w:jc w:val="both"/>
        <w:rPr>
          <w:rFonts w:eastAsia="Times New Roman" w:cs="Arial"/>
          <w:sz w:val="24"/>
          <w:szCs w:val="24"/>
          <w:lang w:eastAsia="es-ES_tradnl"/>
        </w:rPr>
      </w:pPr>
      <w:r w:rsidRPr="0023167B">
        <w:rPr>
          <w:rFonts w:eastAsia="Times New Roman" w:cs="Arial"/>
          <w:sz w:val="24"/>
          <w:szCs w:val="24"/>
          <w:lang w:eastAsia="es-ES_tradnl"/>
        </w:rPr>
        <w:t>Certificado de alumno regular.</w:t>
      </w:r>
    </w:p>
    <w:p w:rsidR="0023167B" w:rsidRPr="0023167B" w:rsidRDefault="0023167B" w:rsidP="0061181C">
      <w:pPr>
        <w:pStyle w:val="Prrafodelista"/>
        <w:numPr>
          <w:ilvl w:val="0"/>
          <w:numId w:val="15"/>
        </w:numPr>
        <w:jc w:val="both"/>
        <w:rPr>
          <w:rFonts w:eastAsia="Times New Roman" w:cs="Arial"/>
          <w:sz w:val="24"/>
          <w:szCs w:val="24"/>
          <w:lang w:eastAsia="es-ES_tradnl"/>
        </w:rPr>
      </w:pPr>
      <w:r w:rsidRPr="0023167B">
        <w:rPr>
          <w:rFonts w:eastAsia="Times New Roman" w:cs="Arial"/>
          <w:sz w:val="24"/>
          <w:szCs w:val="24"/>
          <w:lang w:eastAsia="es-ES_tradnl"/>
        </w:rPr>
        <w:t>Certificado médico visado por COMPIN para acreditar la invalidez o la deficiencia mental.</w:t>
      </w:r>
    </w:p>
    <w:p w:rsidR="0023167B" w:rsidRPr="0023167B" w:rsidRDefault="0023167B" w:rsidP="0061181C">
      <w:pPr>
        <w:pStyle w:val="Prrafodelista"/>
        <w:numPr>
          <w:ilvl w:val="0"/>
          <w:numId w:val="15"/>
        </w:numPr>
        <w:jc w:val="both"/>
        <w:rPr>
          <w:rFonts w:eastAsia="Times New Roman" w:cs="Arial"/>
          <w:sz w:val="24"/>
          <w:szCs w:val="24"/>
          <w:lang w:eastAsia="es-ES_tradnl"/>
        </w:rPr>
      </w:pPr>
      <w:r w:rsidRPr="0023167B">
        <w:rPr>
          <w:rFonts w:eastAsia="Times New Roman" w:cs="Arial"/>
          <w:sz w:val="24"/>
          <w:szCs w:val="24"/>
          <w:lang w:eastAsia="es-ES_tradnl"/>
        </w:rPr>
        <w:t xml:space="preserve"> Certificado emitido por matrona del servicio.</w:t>
      </w:r>
    </w:p>
    <w:p w:rsidR="0023167B" w:rsidRPr="0023167B" w:rsidRDefault="0023167B" w:rsidP="0061181C">
      <w:pPr>
        <w:pStyle w:val="Prrafodelista"/>
        <w:numPr>
          <w:ilvl w:val="0"/>
          <w:numId w:val="15"/>
        </w:numPr>
        <w:jc w:val="both"/>
        <w:rPr>
          <w:rFonts w:eastAsia="Times New Roman" w:cs="Arial"/>
          <w:sz w:val="24"/>
          <w:szCs w:val="24"/>
          <w:lang w:eastAsia="es-ES_tradnl"/>
        </w:rPr>
      </w:pPr>
      <w:r w:rsidRPr="0023167B">
        <w:rPr>
          <w:rFonts w:eastAsia="Times New Roman" w:cs="Arial"/>
          <w:sz w:val="24"/>
          <w:szCs w:val="24"/>
          <w:lang w:eastAsia="es-ES_tradnl"/>
        </w:rPr>
        <w:t>Tener registro social de hogares.</w:t>
      </w:r>
    </w:p>
    <w:p w:rsidR="0023167B" w:rsidRPr="00EE1BF6" w:rsidRDefault="0023167B" w:rsidP="0023167B">
      <w:pPr>
        <w:pBdr>
          <w:top w:val="single" w:sz="4" w:space="1" w:color="auto"/>
          <w:left w:val="single" w:sz="4" w:space="4" w:color="auto"/>
          <w:bottom w:val="single" w:sz="4" w:space="1" w:color="auto"/>
          <w:right w:val="single" w:sz="4" w:space="4" w:color="auto"/>
        </w:pBdr>
        <w:shd w:val="clear" w:color="auto" w:fill="FBD4B4" w:themeFill="accent6" w:themeFillTint="66"/>
        <w:jc w:val="both"/>
        <w:rPr>
          <w:rFonts w:eastAsia="Times New Roman" w:cs="Arial"/>
          <w:sz w:val="24"/>
          <w:szCs w:val="24"/>
          <w:lang w:eastAsia="es-ES_tradnl"/>
        </w:rPr>
      </w:pPr>
      <w:r w:rsidRPr="00EE1BF6">
        <w:rPr>
          <w:rFonts w:eastAsia="Times New Roman" w:cs="Arial"/>
          <w:b/>
          <w:i/>
          <w:sz w:val="24"/>
          <w:szCs w:val="24"/>
          <w:lang w:eastAsia="es-ES_tradnl"/>
        </w:rPr>
        <w:lastRenderedPageBreak/>
        <w:t>Encargada:</w:t>
      </w:r>
      <w:r w:rsidRPr="00EE1BF6">
        <w:rPr>
          <w:rFonts w:eastAsia="Times New Roman" w:cs="Arial"/>
          <w:sz w:val="24"/>
          <w:szCs w:val="24"/>
          <w:lang w:eastAsia="es-ES_tradnl"/>
        </w:rPr>
        <w:t xml:space="preserve"> Sra. Jessica Andana Sanhueza Asistente Social encargada comunal SUF.</w:t>
      </w:r>
    </w:p>
    <w:p w:rsidR="0023167B" w:rsidRPr="00EE1BF6" w:rsidRDefault="0023167B" w:rsidP="0023167B">
      <w:pPr>
        <w:pBdr>
          <w:top w:val="single" w:sz="4" w:space="1" w:color="auto"/>
          <w:left w:val="single" w:sz="4" w:space="4" w:color="auto"/>
          <w:bottom w:val="single" w:sz="4" w:space="1" w:color="auto"/>
          <w:right w:val="single" w:sz="4" w:space="4" w:color="auto"/>
        </w:pBdr>
        <w:shd w:val="clear" w:color="auto" w:fill="FBD4B4" w:themeFill="accent6" w:themeFillTint="66"/>
        <w:jc w:val="both"/>
        <w:rPr>
          <w:rFonts w:eastAsia="Times New Roman" w:cs="Arial"/>
          <w:sz w:val="24"/>
          <w:szCs w:val="24"/>
          <w:lang w:eastAsia="es-ES_tradnl"/>
        </w:rPr>
      </w:pPr>
      <w:r w:rsidRPr="00EE1BF6">
        <w:rPr>
          <w:rFonts w:eastAsia="Times New Roman" w:cs="Arial"/>
          <w:b/>
          <w:i/>
          <w:sz w:val="24"/>
          <w:szCs w:val="24"/>
          <w:lang w:eastAsia="es-ES_tradnl"/>
        </w:rPr>
        <w:t>Horario teléfono -  email:</w:t>
      </w:r>
      <w:r w:rsidRPr="00EE1BF6">
        <w:rPr>
          <w:rFonts w:eastAsia="Times New Roman" w:cs="Arial"/>
          <w:sz w:val="24"/>
          <w:szCs w:val="24"/>
          <w:lang w:eastAsia="es-ES_tradnl"/>
        </w:rPr>
        <w:t xml:space="preserve"> Se atiende todos los días de la semana en horario de 9:00 a 13</w:t>
      </w:r>
      <w:r>
        <w:rPr>
          <w:rFonts w:eastAsia="Times New Roman" w:cs="Arial"/>
          <w:sz w:val="24"/>
          <w:szCs w:val="24"/>
          <w:lang w:eastAsia="es-ES_tradnl"/>
        </w:rPr>
        <w:t xml:space="preserve">:30 hrs. Teléfono 45-2296454. Email </w:t>
      </w:r>
      <w:r w:rsidRPr="00EE1BF6">
        <w:rPr>
          <w:rFonts w:eastAsia="Times New Roman" w:cs="Arial"/>
          <w:sz w:val="24"/>
          <w:szCs w:val="24"/>
          <w:lang w:eastAsia="es-ES_tradnl"/>
        </w:rPr>
        <w:t xml:space="preserve"> social.victoria@gmail.com</w:t>
      </w:r>
      <w:r w:rsidRPr="00EE1BF6">
        <w:rPr>
          <w:rFonts w:eastAsia="Times New Roman" w:cs="Arial"/>
          <w:sz w:val="24"/>
          <w:szCs w:val="24"/>
          <w:lang w:eastAsia="es-ES_tradnl"/>
        </w:rPr>
        <w:tab/>
      </w:r>
    </w:p>
    <w:p w:rsidR="0023167B" w:rsidRPr="00EE1BF6" w:rsidRDefault="0023167B" w:rsidP="0023167B">
      <w:pPr>
        <w:jc w:val="both"/>
        <w:rPr>
          <w:rFonts w:eastAsia="Times New Roman" w:cs="Arial"/>
          <w:sz w:val="24"/>
          <w:szCs w:val="24"/>
          <w:lang w:eastAsia="es-ES_tradnl"/>
        </w:rPr>
      </w:pPr>
      <w:r w:rsidRPr="00EE1BF6">
        <w:rPr>
          <w:rFonts w:eastAsia="Times New Roman" w:cs="Arial"/>
          <w:b/>
          <w:i/>
          <w:sz w:val="24"/>
          <w:szCs w:val="24"/>
          <w:lang w:eastAsia="es-ES_tradnl"/>
        </w:rPr>
        <w:t xml:space="preserve">Observaciones: </w:t>
      </w:r>
      <w:r w:rsidRPr="00EE1BF6">
        <w:rPr>
          <w:rFonts w:eastAsia="Times New Roman" w:cs="Arial"/>
          <w:sz w:val="24"/>
          <w:szCs w:val="24"/>
          <w:lang w:eastAsia="es-ES_tradnl"/>
        </w:rPr>
        <w:t>Tramite sin costo para el beneficiario.</w:t>
      </w:r>
    </w:p>
    <w:p w:rsidR="00E51384" w:rsidRPr="00E51384" w:rsidRDefault="00E51384" w:rsidP="00E51384">
      <w:pPr>
        <w:rPr>
          <w:b/>
          <w:i/>
          <w:u w:val="single"/>
          <w:lang w:eastAsia="es-CL"/>
        </w:rPr>
      </w:pPr>
      <w:r w:rsidRPr="00E51384">
        <w:rPr>
          <w:b/>
          <w:i/>
          <w:u w:val="single"/>
          <w:lang w:eastAsia="es-CL"/>
        </w:rPr>
        <w:t xml:space="preserve">10.4  </w:t>
      </w:r>
      <w:r w:rsidRPr="00E51384">
        <w:rPr>
          <w:b/>
          <w:i/>
          <w:sz w:val="24"/>
          <w:szCs w:val="24"/>
          <w:u w:val="single"/>
          <w:lang w:eastAsia="es-CL"/>
        </w:rPr>
        <w:t>Nombre: Subsidio para las personas con discapacidad mental menores de 18.</w:t>
      </w:r>
    </w:p>
    <w:p w:rsidR="00E51384" w:rsidRPr="008231D9" w:rsidRDefault="00E51384" w:rsidP="00E51384">
      <w:pPr>
        <w:spacing w:line="360" w:lineRule="auto"/>
        <w:jc w:val="both"/>
        <w:rPr>
          <w:sz w:val="24"/>
          <w:szCs w:val="24"/>
          <w:lang w:eastAsia="es-CL"/>
        </w:rPr>
      </w:pPr>
      <w:r w:rsidRPr="008231D9">
        <w:rPr>
          <w:b/>
          <w:i/>
          <w:sz w:val="24"/>
          <w:szCs w:val="24"/>
          <w:lang w:eastAsia="es-CL"/>
        </w:rPr>
        <w:t xml:space="preserve">Institución: </w:t>
      </w:r>
      <w:r w:rsidRPr="008231D9">
        <w:rPr>
          <w:sz w:val="24"/>
          <w:szCs w:val="24"/>
          <w:lang w:eastAsia="es-CL"/>
        </w:rPr>
        <w:t>Municipalidad</w:t>
      </w:r>
    </w:p>
    <w:p w:rsidR="00E51384" w:rsidRPr="008231D9" w:rsidRDefault="00E51384" w:rsidP="00E51384">
      <w:pPr>
        <w:spacing w:line="360" w:lineRule="auto"/>
        <w:jc w:val="both"/>
        <w:rPr>
          <w:sz w:val="24"/>
          <w:szCs w:val="24"/>
          <w:lang w:val="es-CL" w:eastAsia="es-CL"/>
        </w:rPr>
      </w:pPr>
      <w:r>
        <w:rPr>
          <w:b/>
          <w:i/>
          <w:noProof/>
          <w:sz w:val="24"/>
          <w:szCs w:val="24"/>
          <w:lang w:val="es-CL" w:eastAsia="es-CL"/>
        </w:rPr>
        <w:drawing>
          <wp:anchor distT="0" distB="0" distL="114300" distR="114300" simplePos="0" relativeHeight="251706368" behindDoc="1" locked="0" layoutInCell="1" allowOverlap="1">
            <wp:simplePos x="0" y="0"/>
            <wp:positionH relativeFrom="column">
              <wp:posOffset>2832735</wp:posOffset>
            </wp:positionH>
            <wp:positionV relativeFrom="paragraph">
              <wp:posOffset>87630</wp:posOffset>
            </wp:positionV>
            <wp:extent cx="3587115" cy="3606165"/>
            <wp:effectExtent l="19050" t="0" r="0" b="0"/>
            <wp:wrapNone/>
            <wp:docPr id="26" name="Imagen 3" descr="Resultado de imagen para imagenes de subsidio de discapa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magenes de subsidio de discapacidad"/>
                    <pic:cNvPicPr>
                      <a:picLocks noChangeAspect="1" noChangeArrowheads="1"/>
                    </pic:cNvPicPr>
                  </pic:nvPicPr>
                  <pic:blipFill>
                    <a:blip r:embed="rId26" cstate="print">
                      <a:lum bright="40000"/>
                    </a:blip>
                    <a:srcRect/>
                    <a:stretch>
                      <a:fillRect/>
                    </a:stretch>
                  </pic:blipFill>
                  <pic:spPr bwMode="auto">
                    <a:xfrm>
                      <a:off x="0" y="0"/>
                      <a:ext cx="3587115" cy="3606165"/>
                    </a:xfrm>
                    <a:prstGeom prst="rect">
                      <a:avLst/>
                    </a:prstGeom>
                    <a:noFill/>
                    <a:ln w="9525">
                      <a:noFill/>
                      <a:miter lim="800000"/>
                      <a:headEnd/>
                      <a:tailEnd/>
                    </a:ln>
                  </pic:spPr>
                </pic:pic>
              </a:graphicData>
            </a:graphic>
          </wp:anchor>
        </w:drawing>
      </w:r>
      <w:r w:rsidRPr="008231D9">
        <w:rPr>
          <w:b/>
          <w:i/>
          <w:sz w:val="24"/>
          <w:szCs w:val="24"/>
          <w:lang w:eastAsia="es-CL"/>
        </w:rPr>
        <w:t xml:space="preserve">Descripción: </w:t>
      </w:r>
      <w:r w:rsidRPr="008231D9">
        <w:rPr>
          <w:sz w:val="24"/>
          <w:szCs w:val="24"/>
          <w:lang w:eastAsia="es-CL"/>
        </w:rPr>
        <w:t>es un beneficio que entrega el estado,  consistente en $66.104</w:t>
      </w:r>
    </w:p>
    <w:p w:rsidR="00E51384" w:rsidRPr="008231D9" w:rsidRDefault="00E51384" w:rsidP="00E51384">
      <w:pPr>
        <w:spacing w:line="360" w:lineRule="auto"/>
        <w:jc w:val="both"/>
        <w:rPr>
          <w:b/>
          <w:i/>
          <w:sz w:val="24"/>
          <w:szCs w:val="24"/>
          <w:lang w:eastAsia="es-CL"/>
        </w:rPr>
      </w:pPr>
      <w:r w:rsidRPr="008231D9">
        <w:rPr>
          <w:b/>
          <w:i/>
          <w:sz w:val="24"/>
          <w:szCs w:val="24"/>
          <w:lang w:eastAsia="es-CL"/>
        </w:rPr>
        <w:t xml:space="preserve">Quienes pueden postular: </w:t>
      </w:r>
    </w:p>
    <w:p w:rsidR="00E51384" w:rsidRPr="00E51384" w:rsidRDefault="00E51384" w:rsidP="0061181C">
      <w:pPr>
        <w:pStyle w:val="Prrafodelista"/>
        <w:numPr>
          <w:ilvl w:val="0"/>
          <w:numId w:val="16"/>
        </w:numPr>
        <w:spacing w:line="360" w:lineRule="auto"/>
        <w:jc w:val="both"/>
        <w:rPr>
          <w:sz w:val="24"/>
          <w:szCs w:val="24"/>
          <w:u w:val="single"/>
          <w:lang w:eastAsia="es-CL"/>
        </w:rPr>
      </w:pPr>
      <w:r w:rsidRPr="00E51384">
        <w:rPr>
          <w:sz w:val="24"/>
          <w:szCs w:val="24"/>
          <w:lang w:eastAsia="es-CL"/>
        </w:rPr>
        <w:t>Personas menores de 18 años de edad que hayan sido declarado con discapacidad mental de acuerdo a lo dispuesto a ley nº18.600, por COMPIN.</w:t>
      </w:r>
      <w:r w:rsidRPr="00E51384">
        <w:rPr>
          <w:sz w:val="24"/>
          <w:szCs w:val="24"/>
          <w:u w:val="single"/>
          <w:lang w:eastAsia="es-CL"/>
        </w:rPr>
        <w:t xml:space="preserve"> </w:t>
      </w:r>
    </w:p>
    <w:p w:rsidR="00E51384" w:rsidRPr="00E51384" w:rsidRDefault="00E51384" w:rsidP="0061181C">
      <w:pPr>
        <w:pStyle w:val="Prrafodelista"/>
        <w:numPr>
          <w:ilvl w:val="0"/>
          <w:numId w:val="16"/>
        </w:numPr>
        <w:spacing w:line="360" w:lineRule="auto"/>
        <w:jc w:val="both"/>
        <w:rPr>
          <w:color w:val="E36C0A" w:themeColor="accent6" w:themeShade="BF"/>
          <w:sz w:val="24"/>
          <w:szCs w:val="24"/>
          <w:u w:val="single"/>
          <w:lang w:eastAsia="es-CL"/>
        </w:rPr>
      </w:pPr>
      <w:r w:rsidRPr="00E51384">
        <w:rPr>
          <w:sz w:val="24"/>
          <w:szCs w:val="24"/>
          <w:lang w:eastAsia="es-CL"/>
        </w:rPr>
        <w:t>Ser carente de recursos con un ingreso per cápita no superior a $58.472.-</w:t>
      </w:r>
      <w:r w:rsidRPr="00E51384">
        <w:rPr>
          <w:color w:val="E36C0A" w:themeColor="accent6" w:themeShade="BF"/>
          <w:sz w:val="24"/>
          <w:szCs w:val="24"/>
          <w:lang w:eastAsia="es-CL"/>
        </w:rPr>
        <w:t> </w:t>
      </w:r>
    </w:p>
    <w:p w:rsidR="00E51384" w:rsidRPr="00E51384" w:rsidRDefault="00E51384" w:rsidP="0061181C">
      <w:pPr>
        <w:pStyle w:val="Prrafodelista"/>
        <w:numPr>
          <w:ilvl w:val="0"/>
          <w:numId w:val="16"/>
        </w:numPr>
        <w:spacing w:line="360" w:lineRule="auto"/>
        <w:jc w:val="both"/>
        <w:rPr>
          <w:sz w:val="24"/>
          <w:szCs w:val="24"/>
          <w:lang w:eastAsia="es-CL"/>
        </w:rPr>
      </w:pPr>
      <w:r w:rsidRPr="00E51384">
        <w:rPr>
          <w:sz w:val="24"/>
          <w:szCs w:val="24"/>
          <w:lang w:eastAsia="es-CL"/>
        </w:rPr>
        <w:t>Tener residencia continua en el país de por lo menos 3 años inmediatamente anteriores a la fecha de presentación de la solicitud.</w:t>
      </w:r>
    </w:p>
    <w:p w:rsidR="00E51384" w:rsidRPr="00E51384" w:rsidRDefault="00E51384" w:rsidP="0061181C">
      <w:pPr>
        <w:pStyle w:val="Prrafodelista"/>
        <w:numPr>
          <w:ilvl w:val="0"/>
          <w:numId w:val="16"/>
        </w:numPr>
        <w:spacing w:line="360" w:lineRule="auto"/>
        <w:jc w:val="both"/>
        <w:rPr>
          <w:sz w:val="24"/>
          <w:szCs w:val="24"/>
          <w:lang w:eastAsia="es-CL"/>
        </w:rPr>
      </w:pPr>
      <w:r w:rsidRPr="00E51384">
        <w:rPr>
          <w:sz w:val="24"/>
          <w:szCs w:val="24"/>
          <w:lang w:eastAsia="es-CL"/>
        </w:rPr>
        <w:t>Contar registro social de hogares menor o igual al 20% de menores ingresos o mayor vulnerabilidad socioeconómica.</w:t>
      </w:r>
    </w:p>
    <w:p w:rsidR="00E51384" w:rsidRPr="008231D9" w:rsidRDefault="00E51384" w:rsidP="00E51384">
      <w:pPr>
        <w:spacing w:line="360" w:lineRule="auto"/>
        <w:jc w:val="both"/>
        <w:rPr>
          <w:b/>
          <w:i/>
          <w:sz w:val="24"/>
          <w:szCs w:val="24"/>
          <w:lang w:eastAsia="es-CL"/>
        </w:rPr>
      </w:pPr>
      <w:r w:rsidRPr="008231D9">
        <w:rPr>
          <w:b/>
          <w:i/>
          <w:sz w:val="24"/>
          <w:szCs w:val="24"/>
          <w:u w:val="single"/>
          <w:lang w:eastAsia="es-CL"/>
        </w:rPr>
        <w:t>Documentos</w:t>
      </w:r>
      <w:r w:rsidRPr="008231D9">
        <w:rPr>
          <w:b/>
          <w:i/>
          <w:sz w:val="24"/>
          <w:szCs w:val="24"/>
          <w:lang w:eastAsia="es-CL"/>
        </w:rPr>
        <w:t xml:space="preserve">: </w:t>
      </w:r>
    </w:p>
    <w:p w:rsidR="00E51384" w:rsidRPr="00E51384" w:rsidRDefault="00E51384" w:rsidP="0061181C">
      <w:pPr>
        <w:pStyle w:val="Prrafodelista"/>
        <w:numPr>
          <w:ilvl w:val="0"/>
          <w:numId w:val="17"/>
        </w:numPr>
        <w:spacing w:line="360" w:lineRule="auto"/>
        <w:jc w:val="both"/>
        <w:rPr>
          <w:sz w:val="24"/>
          <w:szCs w:val="24"/>
          <w:lang w:eastAsia="es-CL"/>
        </w:rPr>
      </w:pPr>
      <w:r w:rsidRPr="00E51384">
        <w:rPr>
          <w:sz w:val="24"/>
          <w:szCs w:val="24"/>
          <w:lang w:eastAsia="es-CL"/>
        </w:rPr>
        <w:t>Certificado de nacimiento del menor o fotocopia cédula de identidad</w:t>
      </w:r>
    </w:p>
    <w:p w:rsidR="00E51384" w:rsidRPr="00E51384" w:rsidRDefault="00E51384" w:rsidP="0061181C">
      <w:pPr>
        <w:pStyle w:val="Prrafodelista"/>
        <w:numPr>
          <w:ilvl w:val="0"/>
          <w:numId w:val="17"/>
        </w:numPr>
        <w:spacing w:line="360" w:lineRule="auto"/>
        <w:jc w:val="both"/>
        <w:rPr>
          <w:sz w:val="24"/>
          <w:szCs w:val="24"/>
          <w:lang w:eastAsia="es-CL"/>
        </w:rPr>
      </w:pPr>
      <w:r w:rsidRPr="00E51384">
        <w:rPr>
          <w:sz w:val="24"/>
          <w:szCs w:val="24"/>
          <w:lang w:eastAsia="es-CL"/>
        </w:rPr>
        <w:t>Resolución médica  aprobada por COMPIN (Angol)</w:t>
      </w:r>
    </w:p>
    <w:p w:rsidR="00E51384" w:rsidRPr="00E51384" w:rsidRDefault="00E51384" w:rsidP="0061181C">
      <w:pPr>
        <w:pStyle w:val="Prrafodelista"/>
        <w:numPr>
          <w:ilvl w:val="0"/>
          <w:numId w:val="17"/>
        </w:numPr>
        <w:spacing w:line="360" w:lineRule="auto"/>
        <w:jc w:val="both"/>
        <w:rPr>
          <w:sz w:val="24"/>
          <w:szCs w:val="24"/>
          <w:lang w:eastAsia="es-CL"/>
        </w:rPr>
      </w:pPr>
      <w:r w:rsidRPr="00E51384">
        <w:rPr>
          <w:sz w:val="24"/>
          <w:szCs w:val="24"/>
          <w:lang w:eastAsia="es-CL"/>
        </w:rPr>
        <w:t>Certificado psicológico vigente.</w:t>
      </w:r>
    </w:p>
    <w:p w:rsidR="00E51384" w:rsidRPr="008231D9" w:rsidRDefault="00E51384" w:rsidP="00E51384">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sz w:val="24"/>
          <w:szCs w:val="24"/>
          <w:lang w:eastAsia="es-CL"/>
        </w:rPr>
      </w:pPr>
      <w:r w:rsidRPr="008231D9">
        <w:rPr>
          <w:b/>
          <w:i/>
          <w:sz w:val="24"/>
          <w:szCs w:val="24"/>
          <w:lang w:eastAsia="es-CL"/>
        </w:rPr>
        <w:t>Encargada</w:t>
      </w:r>
      <w:r w:rsidRPr="008231D9">
        <w:rPr>
          <w:sz w:val="24"/>
          <w:szCs w:val="24"/>
          <w:lang w:eastAsia="es-CL"/>
        </w:rPr>
        <w:t xml:space="preserve">: Bernardette Etcharren White Asistente Social. </w:t>
      </w:r>
    </w:p>
    <w:p w:rsidR="00E51384" w:rsidRPr="008231D9" w:rsidRDefault="00E51384" w:rsidP="00E51384">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sz w:val="24"/>
          <w:szCs w:val="24"/>
          <w:lang w:eastAsia="es-CL"/>
        </w:rPr>
      </w:pPr>
      <w:r w:rsidRPr="008231D9">
        <w:rPr>
          <w:b/>
          <w:i/>
          <w:sz w:val="24"/>
          <w:szCs w:val="24"/>
          <w:lang w:eastAsia="es-CL"/>
        </w:rPr>
        <w:t>Horario- teléfono, email</w:t>
      </w:r>
      <w:r w:rsidRPr="008231D9">
        <w:rPr>
          <w:sz w:val="24"/>
          <w:szCs w:val="24"/>
          <w:lang w:eastAsia="es-CL"/>
        </w:rPr>
        <w:t xml:space="preserve">: </w:t>
      </w:r>
      <w:r>
        <w:rPr>
          <w:sz w:val="24"/>
          <w:szCs w:val="24"/>
          <w:lang w:eastAsia="es-CL"/>
        </w:rPr>
        <w:t>D</w:t>
      </w:r>
      <w:r w:rsidRPr="008231D9">
        <w:rPr>
          <w:sz w:val="24"/>
          <w:szCs w:val="24"/>
          <w:lang w:eastAsia="es-CL"/>
        </w:rPr>
        <w:t>epto. Asistencia social. Confederación Suiza N° 1037, 1er. piso. Horario de atención de lunes a viernes de 9:00 a  13.30 horas. Teléfono de contacto 45-2296455</w:t>
      </w:r>
    </w:p>
    <w:p w:rsidR="00E51384" w:rsidRDefault="00E51384">
      <w:pPr>
        <w:rPr>
          <w:rFonts w:cstheme="minorHAnsi"/>
          <w:sz w:val="24"/>
          <w:szCs w:val="24"/>
        </w:rPr>
      </w:pPr>
      <w:r>
        <w:rPr>
          <w:rFonts w:cstheme="minorHAnsi"/>
          <w:sz w:val="24"/>
          <w:szCs w:val="24"/>
        </w:rPr>
        <w:br w:type="page"/>
      </w:r>
    </w:p>
    <w:p w:rsidR="00E51384" w:rsidRPr="00E51384" w:rsidRDefault="007555F4" w:rsidP="00E51384">
      <w:pPr>
        <w:spacing w:line="360" w:lineRule="auto"/>
        <w:jc w:val="both"/>
        <w:rPr>
          <w:rFonts w:eastAsia="Times New Roman" w:cs="Arial"/>
          <w:sz w:val="24"/>
          <w:szCs w:val="24"/>
          <w:u w:val="single"/>
          <w:lang w:eastAsia="es-ES_tradnl"/>
        </w:rPr>
      </w:pPr>
      <w:r>
        <w:rPr>
          <w:rFonts w:eastAsia="Times New Roman" w:cs="Arial"/>
          <w:b/>
          <w:i/>
          <w:noProof/>
          <w:sz w:val="24"/>
          <w:szCs w:val="24"/>
          <w:u w:val="single"/>
          <w:lang w:val="es-CL" w:eastAsia="es-CL"/>
        </w:rPr>
        <w:lastRenderedPageBreak/>
        <w:drawing>
          <wp:anchor distT="0" distB="0" distL="114300" distR="114300" simplePos="0" relativeHeight="251708416" behindDoc="1" locked="0" layoutInCell="1" allowOverlap="1">
            <wp:simplePos x="0" y="0"/>
            <wp:positionH relativeFrom="column">
              <wp:posOffset>1322519</wp:posOffset>
            </wp:positionH>
            <wp:positionV relativeFrom="paragraph">
              <wp:posOffset>-1085365</wp:posOffset>
            </wp:positionV>
            <wp:extent cx="5837220" cy="7325474"/>
            <wp:effectExtent l="19050" t="0" r="0" b="0"/>
            <wp:wrapNone/>
            <wp:docPr id="30"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 relacionada"/>
                    <pic:cNvPicPr>
                      <a:picLocks noChangeAspect="1" noChangeArrowheads="1"/>
                    </pic:cNvPicPr>
                  </pic:nvPicPr>
                  <pic:blipFill>
                    <a:blip r:embed="rId27" cstate="print">
                      <a:lum bright="40000" contrast="40000"/>
                    </a:blip>
                    <a:srcRect t="16931" b="14307"/>
                    <a:stretch>
                      <a:fillRect/>
                    </a:stretch>
                  </pic:blipFill>
                  <pic:spPr bwMode="auto">
                    <a:xfrm>
                      <a:off x="0" y="0"/>
                      <a:ext cx="5837220" cy="7325474"/>
                    </a:xfrm>
                    <a:prstGeom prst="rect">
                      <a:avLst/>
                    </a:prstGeom>
                    <a:noFill/>
                    <a:ln w="9525">
                      <a:noFill/>
                      <a:miter lim="800000"/>
                      <a:headEnd/>
                      <a:tailEnd/>
                    </a:ln>
                  </pic:spPr>
                </pic:pic>
              </a:graphicData>
            </a:graphic>
          </wp:anchor>
        </w:drawing>
      </w:r>
      <w:r w:rsidR="00E51384" w:rsidRPr="00E51384">
        <w:rPr>
          <w:rFonts w:eastAsia="Times New Roman" w:cs="Arial"/>
          <w:b/>
          <w:i/>
          <w:sz w:val="24"/>
          <w:szCs w:val="24"/>
          <w:u w:val="single"/>
          <w:lang w:eastAsia="es-ES_tradnl"/>
        </w:rPr>
        <w:t>10.5 Nombre: subsidio de agua potable urbano ley 18.778.</w:t>
      </w:r>
    </w:p>
    <w:p w:rsidR="00E51384" w:rsidRPr="00E51384" w:rsidRDefault="00E51384" w:rsidP="00E51384">
      <w:pPr>
        <w:spacing w:line="360" w:lineRule="auto"/>
        <w:jc w:val="both"/>
        <w:rPr>
          <w:rFonts w:eastAsia="Times New Roman" w:cs="Arial"/>
          <w:sz w:val="24"/>
          <w:szCs w:val="24"/>
          <w:lang w:eastAsia="es-ES_tradnl"/>
        </w:rPr>
      </w:pPr>
      <w:r w:rsidRPr="00E51384">
        <w:rPr>
          <w:rFonts w:eastAsia="Times New Roman" w:cs="Arial"/>
          <w:b/>
          <w:i/>
          <w:sz w:val="24"/>
          <w:szCs w:val="24"/>
          <w:lang w:eastAsia="es-ES_tradnl"/>
        </w:rPr>
        <w:t xml:space="preserve">Descripción: </w:t>
      </w:r>
      <w:r w:rsidRPr="00E51384">
        <w:rPr>
          <w:sz w:val="24"/>
          <w:szCs w:val="24"/>
        </w:rPr>
        <w:t>Es un beneficio de carácter asistencial que consiste en el financiamiento por parte del estado, de una parte o porcentaje del pago mensual de un consumo máximo de metros cúbicos de agua potable y alcantarillado a usuarios residenciales de escasos recursos. El pago de los subsidios es efectuado por la municipalidad directamente a los prestadores (empresas sanitarias) o a los administradores (sistemas de agua potable rural), se destaca que tramite sin costo para el beneficiario.</w:t>
      </w:r>
      <w:r w:rsidRPr="00E51384">
        <w:rPr>
          <w:rFonts w:eastAsia="Times New Roman" w:cs="Arial"/>
          <w:sz w:val="24"/>
          <w:szCs w:val="24"/>
          <w:lang w:eastAsia="es-ES_tradnl"/>
        </w:rPr>
        <w:tab/>
      </w:r>
    </w:p>
    <w:p w:rsidR="00E51384" w:rsidRPr="00E51384" w:rsidRDefault="00E51384" w:rsidP="00E51384">
      <w:pPr>
        <w:spacing w:line="360" w:lineRule="auto"/>
        <w:jc w:val="both"/>
        <w:rPr>
          <w:rFonts w:eastAsia="Times New Roman" w:cs="Arial"/>
          <w:sz w:val="24"/>
          <w:szCs w:val="24"/>
          <w:lang w:eastAsia="es-ES_tradnl"/>
        </w:rPr>
      </w:pPr>
      <w:r w:rsidRPr="00E51384">
        <w:rPr>
          <w:rFonts w:eastAsia="Times New Roman" w:cs="Arial"/>
          <w:b/>
          <w:i/>
          <w:sz w:val="24"/>
          <w:szCs w:val="24"/>
          <w:lang w:eastAsia="es-ES_tradnl"/>
        </w:rPr>
        <w:t>Quienes pueden postular:</w:t>
      </w:r>
      <w:r w:rsidRPr="00E51384">
        <w:rPr>
          <w:rFonts w:eastAsia="Times New Roman" w:cs="Arial"/>
          <w:sz w:val="24"/>
          <w:szCs w:val="24"/>
          <w:lang w:eastAsia="es-ES_tradnl"/>
        </w:rPr>
        <w:t xml:space="preserve"> </w:t>
      </w:r>
    </w:p>
    <w:p w:rsidR="00E51384" w:rsidRPr="007555F4" w:rsidRDefault="00E51384" w:rsidP="0061181C">
      <w:pPr>
        <w:pStyle w:val="Prrafodelista"/>
        <w:numPr>
          <w:ilvl w:val="0"/>
          <w:numId w:val="18"/>
        </w:numPr>
        <w:spacing w:line="360" w:lineRule="auto"/>
        <w:jc w:val="both"/>
        <w:rPr>
          <w:rFonts w:eastAsia="Times New Roman" w:cs="Arial"/>
          <w:sz w:val="24"/>
          <w:szCs w:val="24"/>
          <w:lang w:eastAsia="es-ES_tradnl"/>
        </w:rPr>
      </w:pPr>
      <w:r w:rsidRPr="007555F4">
        <w:rPr>
          <w:rFonts w:eastAsia="Times New Roman" w:cs="Arial"/>
          <w:sz w:val="24"/>
          <w:szCs w:val="24"/>
          <w:lang w:eastAsia="es-ES_tradnl"/>
        </w:rPr>
        <w:t>Familias que por razones socios económicas que no estuviesen en condiciones de pagar el costo total de este servicio.</w:t>
      </w:r>
    </w:p>
    <w:p w:rsidR="00E51384" w:rsidRPr="007555F4" w:rsidRDefault="00E51384" w:rsidP="0061181C">
      <w:pPr>
        <w:pStyle w:val="Prrafodelista"/>
        <w:numPr>
          <w:ilvl w:val="0"/>
          <w:numId w:val="18"/>
        </w:numPr>
        <w:spacing w:line="360" w:lineRule="auto"/>
        <w:jc w:val="both"/>
        <w:rPr>
          <w:rFonts w:eastAsia="Times New Roman" w:cs="Arial"/>
          <w:sz w:val="24"/>
          <w:szCs w:val="24"/>
          <w:lang w:eastAsia="es-ES_tradnl"/>
        </w:rPr>
      </w:pPr>
      <w:r w:rsidRPr="007555F4">
        <w:rPr>
          <w:rFonts w:eastAsia="Times New Roman" w:cs="Arial"/>
          <w:sz w:val="24"/>
          <w:szCs w:val="24"/>
          <w:lang w:eastAsia="es-ES_tradnl"/>
        </w:rPr>
        <w:t>Familias que pertenecen al programa Familias Seguridades y Oportunidades, y al programa vínculos, a los que se les subsidia el 100 % del consumo hasta 15 metros cúbicos.</w:t>
      </w:r>
      <w:r w:rsidRPr="007555F4">
        <w:rPr>
          <w:rFonts w:eastAsia="Times New Roman" w:cs="Arial"/>
          <w:sz w:val="24"/>
          <w:szCs w:val="24"/>
          <w:lang w:eastAsia="es-ES_tradnl"/>
        </w:rPr>
        <w:tab/>
      </w:r>
    </w:p>
    <w:p w:rsidR="00E51384" w:rsidRPr="00E51384" w:rsidRDefault="00E51384" w:rsidP="00E51384">
      <w:pPr>
        <w:spacing w:line="360" w:lineRule="auto"/>
        <w:jc w:val="both"/>
        <w:rPr>
          <w:rFonts w:eastAsia="Times New Roman" w:cs="Arial"/>
          <w:sz w:val="24"/>
          <w:szCs w:val="24"/>
          <w:lang w:eastAsia="es-ES_tradnl"/>
        </w:rPr>
      </w:pPr>
      <w:r w:rsidRPr="00E51384">
        <w:rPr>
          <w:rFonts w:eastAsia="Times New Roman" w:cs="Arial"/>
          <w:b/>
          <w:i/>
          <w:sz w:val="24"/>
          <w:szCs w:val="24"/>
          <w:lang w:eastAsia="es-ES_tradnl"/>
        </w:rPr>
        <w:t>Requisitos y documentos:</w:t>
      </w:r>
      <w:r w:rsidRPr="00E51384">
        <w:rPr>
          <w:rFonts w:eastAsia="Times New Roman" w:cs="Arial"/>
          <w:sz w:val="24"/>
          <w:szCs w:val="24"/>
          <w:lang w:eastAsia="es-ES_tradnl"/>
        </w:rPr>
        <w:t xml:space="preserve"> </w:t>
      </w:r>
    </w:p>
    <w:p w:rsidR="00E51384" w:rsidRPr="007555F4" w:rsidRDefault="00E51384" w:rsidP="0061181C">
      <w:pPr>
        <w:pStyle w:val="Prrafodelista"/>
        <w:numPr>
          <w:ilvl w:val="0"/>
          <w:numId w:val="19"/>
        </w:numPr>
        <w:spacing w:line="360" w:lineRule="auto"/>
        <w:jc w:val="both"/>
        <w:rPr>
          <w:rFonts w:eastAsia="Times New Roman" w:cs="Arial"/>
          <w:sz w:val="24"/>
          <w:szCs w:val="24"/>
          <w:lang w:eastAsia="es-ES_tradnl"/>
        </w:rPr>
      </w:pPr>
      <w:r w:rsidRPr="007555F4">
        <w:rPr>
          <w:rFonts w:eastAsia="Times New Roman" w:cs="Arial"/>
          <w:sz w:val="24"/>
          <w:szCs w:val="24"/>
          <w:lang w:eastAsia="es-ES_tradnl"/>
        </w:rPr>
        <w:t>Cedula de identidad del jefe de familia principal.</w:t>
      </w:r>
    </w:p>
    <w:p w:rsidR="00E51384" w:rsidRPr="007555F4" w:rsidRDefault="00E51384" w:rsidP="0061181C">
      <w:pPr>
        <w:pStyle w:val="Prrafodelista"/>
        <w:numPr>
          <w:ilvl w:val="0"/>
          <w:numId w:val="19"/>
        </w:numPr>
        <w:spacing w:line="360" w:lineRule="auto"/>
        <w:jc w:val="both"/>
        <w:rPr>
          <w:rFonts w:eastAsia="Times New Roman" w:cs="Arial"/>
          <w:sz w:val="24"/>
          <w:szCs w:val="24"/>
          <w:lang w:eastAsia="es-ES_tradnl"/>
        </w:rPr>
      </w:pPr>
      <w:r w:rsidRPr="007555F4">
        <w:rPr>
          <w:rFonts w:eastAsia="Times New Roman" w:cs="Arial"/>
          <w:sz w:val="24"/>
          <w:szCs w:val="24"/>
          <w:lang w:eastAsia="es-ES_tradnl"/>
        </w:rPr>
        <w:t>Boleta de consumo del servicio de agua potable correspondiente al último mes y que acredite que se encuentra al día en los pagos, si existe deuda se debe realizar convenio y tener pagada la primera cuota.</w:t>
      </w:r>
    </w:p>
    <w:p w:rsidR="00E51384" w:rsidRPr="007555F4" w:rsidRDefault="00E51384" w:rsidP="0061181C">
      <w:pPr>
        <w:pStyle w:val="Prrafodelista"/>
        <w:numPr>
          <w:ilvl w:val="0"/>
          <w:numId w:val="19"/>
        </w:numPr>
        <w:spacing w:line="360" w:lineRule="auto"/>
        <w:jc w:val="both"/>
        <w:rPr>
          <w:rFonts w:eastAsia="Times New Roman" w:cs="Arial"/>
          <w:sz w:val="24"/>
          <w:szCs w:val="24"/>
          <w:lang w:eastAsia="es-ES_tradnl"/>
        </w:rPr>
      </w:pPr>
      <w:r w:rsidRPr="007555F4">
        <w:rPr>
          <w:rFonts w:eastAsia="Times New Roman" w:cs="Arial"/>
          <w:sz w:val="24"/>
          <w:szCs w:val="24"/>
          <w:lang w:eastAsia="es-ES_tradnl"/>
        </w:rPr>
        <w:t>Poseer Registro Social de Hogares y Pertenecer al porcentaje.</w:t>
      </w:r>
    </w:p>
    <w:p w:rsidR="00E51384" w:rsidRPr="00E51384" w:rsidRDefault="00E51384" w:rsidP="007555F4">
      <w:pPr>
        <w:pBdr>
          <w:top w:val="single" w:sz="4" w:space="1" w:color="auto"/>
          <w:left w:val="single" w:sz="4" w:space="1" w:color="auto"/>
          <w:bottom w:val="single" w:sz="4" w:space="1" w:color="auto"/>
          <w:right w:val="single" w:sz="4" w:space="1" w:color="auto"/>
        </w:pBdr>
        <w:shd w:val="clear" w:color="auto" w:fill="FBD4B4" w:themeFill="accent6" w:themeFillTint="66"/>
        <w:spacing w:line="360" w:lineRule="auto"/>
        <w:jc w:val="both"/>
        <w:rPr>
          <w:rFonts w:eastAsia="Times New Roman" w:cs="Arial"/>
          <w:sz w:val="24"/>
          <w:szCs w:val="24"/>
          <w:lang w:eastAsia="es-ES_tradnl"/>
        </w:rPr>
      </w:pPr>
      <w:r w:rsidRPr="00E51384">
        <w:rPr>
          <w:rFonts w:eastAsia="Times New Roman" w:cs="Arial"/>
          <w:b/>
          <w:i/>
          <w:sz w:val="24"/>
          <w:szCs w:val="24"/>
          <w:lang w:eastAsia="es-ES_tradnl"/>
        </w:rPr>
        <w:t>Encargada:</w:t>
      </w:r>
      <w:r w:rsidRPr="00E51384">
        <w:rPr>
          <w:rFonts w:eastAsia="Times New Roman" w:cs="Arial"/>
          <w:sz w:val="24"/>
          <w:szCs w:val="24"/>
          <w:lang w:eastAsia="es-ES_tradnl"/>
        </w:rPr>
        <w:t xml:space="preserve"> Asistente Social </w:t>
      </w:r>
      <w:proofErr w:type="spellStart"/>
      <w:r w:rsidRPr="00E51384">
        <w:rPr>
          <w:rFonts w:eastAsia="Times New Roman" w:cs="Arial"/>
          <w:sz w:val="24"/>
          <w:szCs w:val="24"/>
          <w:lang w:eastAsia="es-ES_tradnl"/>
        </w:rPr>
        <w:t>karen</w:t>
      </w:r>
      <w:proofErr w:type="spellEnd"/>
      <w:r w:rsidRPr="00E51384">
        <w:rPr>
          <w:rFonts w:eastAsia="Times New Roman" w:cs="Arial"/>
          <w:sz w:val="24"/>
          <w:szCs w:val="24"/>
          <w:lang w:eastAsia="es-ES_tradnl"/>
        </w:rPr>
        <w:t xml:space="preserve"> Verdugo Troncoso.</w:t>
      </w:r>
    </w:p>
    <w:p w:rsidR="00E51384" w:rsidRPr="00E51384" w:rsidRDefault="00E51384" w:rsidP="007555F4">
      <w:pPr>
        <w:pBdr>
          <w:top w:val="single" w:sz="4" w:space="1" w:color="auto"/>
          <w:left w:val="single" w:sz="4" w:space="1" w:color="auto"/>
          <w:bottom w:val="single" w:sz="4" w:space="1" w:color="auto"/>
          <w:right w:val="single" w:sz="4" w:space="1" w:color="auto"/>
        </w:pBdr>
        <w:shd w:val="clear" w:color="auto" w:fill="FBD4B4" w:themeFill="accent6" w:themeFillTint="66"/>
        <w:spacing w:line="360" w:lineRule="auto"/>
        <w:jc w:val="both"/>
        <w:rPr>
          <w:rFonts w:eastAsia="Times New Roman" w:cs="Arial"/>
          <w:b/>
          <w:i/>
          <w:sz w:val="24"/>
          <w:szCs w:val="24"/>
          <w:lang w:eastAsia="es-ES_tradnl"/>
        </w:rPr>
      </w:pPr>
      <w:r w:rsidRPr="00E51384">
        <w:rPr>
          <w:rFonts w:eastAsia="Times New Roman" w:cs="Arial"/>
          <w:b/>
          <w:i/>
          <w:sz w:val="24"/>
          <w:szCs w:val="24"/>
          <w:lang w:eastAsia="es-ES_tradnl"/>
        </w:rPr>
        <w:t>Horario Teléfono – email:</w:t>
      </w:r>
      <w:r w:rsidRPr="00E51384">
        <w:rPr>
          <w:rFonts w:eastAsia="Times New Roman" w:cs="Arial"/>
          <w:sz w:val="24"/>
          <w:szCs w:val="24"/>
          <w:lang w:eastAsia="es-ES_tradnl"/>
        </w:rPr>
        <w:t xml:space="preserve"> se atiende días </w:t>
      </w:r>
      <w:proofErr w:type="gramStart"/>
      <w:r w:rsidRPr="00E51384">
        <w:rPr>
          <w:rFonts w:eastAsia="Times New Roman" w:cs="Arial"/>
          <w:sz w:val="24"/>
          <w:szCs w:val="24"/>
          <w:lang w:eastAsia="es-ES_tradnl"/>
        </w:rPr>
        <w:t>Lunes</w:t>
      </w:r>
      <w:proofErr w:type="gramEnd"/>
      <w:r w:rsidRPr="00E51384">
        <w:rPr>
          <w:rFonts w:eastAsia="Times New Roman" w:cs="Arial"/>
          <w:sz w:val="24"/>
          <w:szCs w:val="24"/>
          <w:lang w:eastAsia="es-ES_tradnl"/>
        </w:rPr>
        <w:t>- Miércoles y Viernes desde las 9:00hrs hasta las 13:30, teléfono 45-296453, correo electrónico verdugokaren@yahoo.es.</w:t>
      </w:r>
      <w:r w:rsidRPr="00E51384">
        <w:rPr>
          <w:rFonts w:eastAsia="Times New Roman" w:cs="Arial"/>
          <w:sz w:val="24"/>
          <w:szCs w:val="24"/>
          <w:lang w:eastAsia="es-ES_tradnl"/>
        </w:rPr>
        <w:tab/>
      </w:r>
    </w:p>
    <w:p w:rsidR="007555F4" w:rsidRPr="007555F4" w:rsidRDefault="00E51384" w:rsidP="00E51384">
      <w:pPr>
        <w:spacing w:line="360" w:lineRule="auto"/>
        <w:jc w:val="both"/>
        <w:rPr>
          <w:rFonts w:eastAsia="Times New Roman" w:cs="Arial"/>
          <w:sz w:val="24"/>
          <w:szCs w:val="24"/>
          <w:lang w:eastAsia="es-ES_tradnl"/>
        </w:rPr>
      </w:pPr>
      <w:r w:rsidRPr="007555F4">
        <w:rPr>
          <w:rFonts w:eastAsia="Times New Roman" w:cs="Arial"/>
          <w:b/>
          <w:i/>
          <w:sz w:val="24"/>
          <w:szCs w:val="24"/>
          <w:lang w:eastAsia="es-ES_tradnl"/>
        </w:rPr>
        <w:t xml:space="preserve">Observaciones: </w:t>
      </w:r>
      <w:r w:rsidRPr="007555F4">
        <w:rPr>
          <w:rFonts w:eastAsia="Times New Roman" w:cs="Arial"/>
          <w:sz w:val="24"/>
          <w:szCs w:val="24"/>
          <w:lang w:eastAsia="es-ES_tradnl"/>
        </w:rPr>
        <w:t xml:space="preserve">El subsidio dura tres años, pero se puede renovar por un periodo igual mientras se reúnan los requisitos de procedencia establecidos en la ley n°  18.778. El beneficio se pierde cuando la familia deja de cumplir con alguno de los requisitos establecidos para su otorgamiento y mantenimiento: </w:t>
      </w:r>
    </w:p>
    <w:p w:rsidR="00E51384" w:rsidRPr="007555F4" w:rsidRDefault="00E51384" w:rsidP="0061181C">
      <w:pPr>
        <w:pStyle w:val="Prrafodelista"/>
        <w:numPr>
          <w:ilvl w:val="0"/>
          <w:numId w:val="20"/>
        </w:numPr>
        <w:spacing w:line="360" w:lineRule="auto"/>
        <w:jc w:val="both"/>
        <w:rPr>
          <w:rFonts w:eastAsia="Times New Roman" w:cs="Arial"/>
          <w:sz w:val="24"/>
          <w:szCs w:val="24"/>
          <w:lang w:eastAsia="es-ES_tradnl"/>
        </w:rPr>
      </w:pPr>
      <w:r w:rsidRPr="007555F4">
        <w:rPr>
          <w:rFonts w:eastAsia="Times New Roman" w:cs="Arial"/>
          <w:sz w:val="24"/>
          <w:szCs w:val="24"/>
          <w:lang w:eastAsia="es-ES_tradnl"/>
        </w:rPr>
        <w:lastRenderedPageBreak/>
        <w:t>Por no pago  de la parte no subsidiada durante tres meses.</w:t>
      </w:r>
    </w:p>
    <w:p w:rsidR="00E51384" w:rsidRPr="007555F4" w:rsidRDefault="00E51384" w:rsidP="0061181C">
      <w:pPr>
        <w:pStyle w:val="Prrafodelista"/>
        <w:numPr>
          <w:ilvl w:val="0"/>
          <w:numId w:val="20"/>
        </w:numPr>
        <w:spacing w:line="360" w:lineRule="auto"/>
        <w:jc w:val="both"/>
        <w:rPr>
          <w:rFonts w:eastAsia="Times New Roman" w:cs="Arial"/>
          <w:sz w:val="24"/>
          <w:szCs w:val="24"/>
          <w:lang w:eastAsia="es-ES_tradnl"/>
        </w:rPr>
      </w:pPr>
      <w:r w:rsidRPr="007555F4">
        <w:rPr>
          <w:rFonts w:eastAsia="Times New Roman" w:cs="Arial"/>
          <w:sz w:val="24"/>
          <w:szCs w:val="24"/>
          <w:lang w:eastAsia="es-ES_tradnl"/>
        </w:rPr>
        <w:t>Por cambio de domicilio.</w:t>
      </w:r>
    </w:p>
    <w:p w:rsidR="00E51384" w:rsidRPr="007555F4" w:rsidRDefault="00E51384" w:rsidP="0061181C">
      <w:pPr>
        <w:pStyle w:val="Prrafodelista"/>
        <w:numPr>
          <w:ilvl w:val="0"/>
          <w:numId w:val="20"/>
        </w:numPr>
        <w:spacing w:line="360" w:lineRule="auto"/>
        <w:jc w:val="both"/>
        <w:rPr>
          <w:rFonts w:eastAsia="Times New Roman" w:cs="Arial"/>
          <w:sz w:val="24"/>
          <w:szCs w:val="24"/>
          <w:lang w:eastAsia="es-ES_tradnl"/>
        </w:rPr>
      </w:pPr>
      <w:r w:rsidRPr="007555F4">
        <w:rPr>
          <w:rFonts w:eastAsia="Times New Roman" w:cs="Arial"/>
          <w:sz w:val="24"/>
          <w:szCs w:val="24"/>
          <w:lang w:eastAsia="es-ES_tradnl"/>
        </w:rPr>
        <w:t>Por renuncia voluntaria del beneficio.</w:t>
      </w:r>
    </w:p>
    <w:p w:rsidR="00E51384" w:rsidRPr="007555F4" w:rsidRDefault="00E51384" w:rsidP="0061181C">
      <w:pPr>
        <w:pStyle w:val="Prrafodelista"/>
        <w:numPr>
          <w:ilvl w:val="0"/>
          <w:numId w:val="20"/>
        </w:numPr>
        <w:spacing w:line="360" w:lineRule="auto"/>
        <w:jc w:val="both"/>
        <w:rPr>
          <w:rFonts w:eastAsia="Times New Roman" w:cs="Arial"/>
          <w:sz w:val="24"/>
          <w:szCs w:val="24"/>
          <w:lang w:eastAsia="es-ES_tradnl"/>
        </w:rPr>
      </w:pPr>
      <w:r w:rsidRPr="007555F4">
        <w:rPr>
          <w:rFonts w:eastAsia="Times New Roman" w:cs="Arial"/>
          <w:sz w:val="24"/>
          <w:szCs w:val="24"/>
          <w:lang w:eastAsia="es-ES_tradnl"/>
        </w:rPr>
        <w:t>Por fallecimiento del beneficiario.</w:t>
      </w:r>
    </w:p>
    <w:p w:rsidR="007555F4" w:rsidRPr="007555F4" w:rsidRDefault="00E51384" w:rsidP="0061181C">
      <w:pPr>
        <w:pStyle w:val="Prrafodelista"/>
        <w:numPr>
          <w:ilvl w:val="0"/>
          <w:numId w:val="20"/>
        </w:numPr>
        <w:spacing w:line="360" w:lineRule="auto"/>
        <w:jc w:val="both"/>
        <w:rPr>
          <w:rFonts w:eastAsia="Times New Roman" w:cs="Arial"/>
          <w:sz w:val="24"/>
          <w:szCs w:val="24"/>
          <w:lang w:eastAsia="es-ES_tradnl"/>
        </w:rPr>
      </w:pPr>
      <w:r w:rsidRPr="007555F4">
        <w:rPr>
          <w:rFonts w:eastAsia="Times New Roman" w:cs="Arial"/>
          <w:sz w:val="24"/>
          <w:szCs w:val="24"/>
          <w:lang w:eastAsia="es-ES_tradnl"/>
        </w:rPr>
        <w:t>Por cambio del jefe de hogar.</w:t>
      </w:r>
    </w:p>
    <w:p w:rsidR="007555F4" w:rsidRDefault="007555F4">
      <w:pPr>
        <w:rPr>
          <w:rFonts w:eastAsia="Times New Roman" w:cs="Arial"/>
          <w:b/>
          <w:bCs/>
          <w:sz w:val="24"/>
          <w:szCs w:val="24"/>
          <w:u w:val="single"/>
          <w:lang w:eastAsia="es-ES_tradnl"/>
        </w:rPr>
      </w:pPr>
      <w:r>
        <w:rPr>
          <w:rFonts w:eastAsia="Times New Roman" w:cs="Arial"/>
          <w:b/>
          <w:bCs/>
          <w:sz w:val="24"/>
          <w:szCs w:val="24"/>
          <w:u w:val="single"/>
          <w:lang w:eastAsia="es-ES_tradnl"/>
        </w:rPr>
        <w:br w:type="page"/>
      </w:r>
    </w:p>
    <w:p w:rsidR="007555F4" w:rsidRPr="007555F4" w:rsidRDefault="007555F4" w:rsidP="007555F4">
      <w:pPr>
        <w:spacing w:line="360" w:lineRule="auto"/>
        <w:jc w:val="center"/>
        <w:rPr>
          <w:rFonts w:eastAsia="Times New Roman" w:cs="Arial"/>
          <w:b/>
          <w:bCs/>
          <w:sz w:val="24"/>
          <w:szCs w:val="24"/>
          <w:u w:val="single"/>
          <w:lang w:eastAsia="es-ES_tradnl"/>
        </w:rPr>
      </w:pPr>
      <w:r w:rsidRPr="007555F4">
        <w:rPr>
          <w:rFonts w:eastAsia="Times New Roman" w:cs="Arial"/>
          <w:b/>
          <w:bCs/>
          <w:sz w:val="24"/>
          <w:szCs w:val="24"/>
          <w:u w:val="single"/>
          <w:lang w:eastAsia="es-ES_tradnl"/>
        </w:rPr>
        <w:lastRenderedPageBreak/>
        <w:t>XI. PROGRAMA MUNICIPAL DE LA MUJER.</w:t>
      </w:r>
    </w:p>
    <w:p w:rsidR="007555F4" w:rsidRPr="007555F4" w:rsidRDefault="007555F4" w:rsidP="007555F4">
      <w:pPr>
        <w:spacing w:line="360" w:lineRule="auto"/>
        <w:jc w:val="both"/>
        <w:rPr>
          <w:rFonts w:eastAsia="Times New Roman" w:cs="Arial"/>
          <w:b/>
          <w:bCs/>
          <w:i/>
          <w:sz w:val="24"/>
          <w:szCs w:val="24"/>
          <w:u w:val="single"/>
          <w:lang w:eastAsia="es-ES_tradnl"/>
        </w:rPr>
      </w:pPr>
      <w:r w:rsidRPr="007555F4">
        <w:rPr>
          <w:rFonts w:eastAsia="Times New Roman" w:cs="Arial"/>
          <w:b/>
          <w:bCs/>
          <w:i/>
          <w:sz w:val="24"/>
          <w:szCs w:val="24"/>
          <w:u w:val="single"/>
          <w:lang w:eastAsia="es-ES_tradnl"/>
        </w:rPr>
        <w:t>11.1 Nombre: Programa Municipal de la Mujer</w:t>
      </w:r>
    </w:p>
    <w:p w:rsidR="007555F4" w:rsidRPr="007555F4" w:rsidRDefault="007555F4" w:rsidP="007555F4">
      <w:pPr>
        <w:spacing w:line="360" w:lineRule="auto"/>
        <w:jc w:val="both"/>
        <w:rPr>
          <w:rFonts w:eastAsia="Times New Roman" w:cs="Arial"/>
          <w:b/>
          <w:bCs/>
          <w:sz w:val="24"/>
          <w:szCs w:val="24"/>
          <w:lang w:eastAsia="es-ES_tradnl"/>
        </w:rPr>
      </w:pPr>
      <w:r w:rsidRPr="007555F4">
        <w:rPr>
          <w:rFonts w:eastAsia="Times New Roman" w:cs="Arial"/>
          <w:b/>
          <w:bCs/>
          <w:i/>
          <w:sz w:val="24"/>
          <w:szCs w:val="24"/>
          <w:lang w:eastAsia="es-ES_tradnl"/>
        </w:rPr>
        <w:t>Descripción:</w:t>
      </w:r>
      <w:r w:rsidRPr="007555F4">
        <w:rPr>
          <w:rFonts w:eastAsia="Times New Roman" w:cs="Arial"/>
          <w:b/>
          <w:bCs/>
          <w:sz w:val="24"/>
          <w:szCs w:val="24"/>
          <w:lang w:eastAsia="es-ES_tradnl"/>
        </w:rPr>
        <w:t xml:space="preserve"> </w:t>
      </w:r>
      <w:r w:rsidRPr="007555F4">
        <w:rPr>
          <w:rFonts w:eastAsia="Times New Roman" w:cs="Arial"/>
          <w:bCs/>
          <w:sz w:val="24"/>
          <w:szCs w:val="24"/>
          <w:lang w:eastAsia="es-ES_tradnl"/>
        </w:rPr>
        <w:t>EL Programa Municipal de la Mujer, busca promover  el desarrollo integral de la población femenina de la comuna  de Victoria, en temas de autonomía e integración social, cultural y laboral, contribuyendo con ello a la superación de género, buscando disminuir la brecha existente entre hombres y mujeres.</w:t>
      </w:r>
    </w:p>
    <w:p w:rsidR="007555F4" w:rsidRPr="007555F4" w:rsidRDefault="007555F4" w:rsidP="007555F4">
      <w:pPr>
        <w:spacing w:line="360" w:lineRule="auto"/>
        <w:jc w:val="both"/>
        <w:rPr>
          <w:rFonts w:eastAsia="Times New Roman" w:cs="Arial"/>
          <w:b/>
          <w:bCs/>
          <w:sz w:val="24"/>
          <w:szCs w:val="24"/>
          <w:lang w:eastAsia="es-ES_tradnl"/>
        </w:rPr>
      </w:pPr>
      <w:r w:rsidRPr="007555F4">
        <w:rPr>
          <w:rFonts w:eastAsia="Times New Roman" w:cs="Arial"/>
          <w:b/>
          <w:bCs/>
          <w:i/>
          <w:noProof/>
          <w:sz w:val="24"/>
          <w:szCs w:val="24"/>
          <w:lang w:val="es-CL" w:eastAsia="es-CL"/>
        </w:rPr>
        <w:drawing>
          <wp:anchor distT="0" distB="0" distL="114300" distR="114300" simplePos="0" relativeHeight="251710464" behindDoc="1" locked="0" layoutInCell="1" allowOverlap="1">
            <wp:simplePos x="0" y="0"/>
            <wp:positionH relativeFrom="column">
              <wp:posOffset>3151687</wp:posOffset>
            </wp:positionH>
            <wp:positionV relativeFrom="paragraph">
              <wp:posOffset>714012</wp:posOffset>
            </wp:positionV>
            <wp:extent cx="3322864" cy="2862943"/>
            <wp:effectExtent l="19050" t="0" r="0" b="0"/>
            <wp:wrapNone/>
            <wp:docPr id="29" name="Imagen 24" descr="Resultado de imagen para CHILE CRECE CONT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para CHILE CRECE CONTIGO"/>
                    <pic:cNvPicPr>
                      <a:picLocks noChangeAspect="1" noChangeArrowheads="1"/>
                    </pic:cNvPicPr>
                  </pic:nvPicPr>
                  <pic:blipFill>
                    <a:blip r:embed="rId28" cstate="print">
                      <a:lum bright="20000"/>
                    </a:blip>
                    <a:srcRect/>
                    <a:stretch>
                      <a:fillRect/>
                    </a:stretch>
                  </pic:blipFill>
                  <pic:spPr bwMode="auto">
                    <a:xfrm>
                      <a:off x="0" y="0"/>
                      <a:ext cx="3322864" cy="2862943"/>
                    </a:xfrm>
                    <a:prstGeom prst="rect">
                      <a:avLst/>
                    </a:prstGeom>
                    <a:noFill/>
                    <a:ln w="9525">
                      <a:noFill/>
                      <a:miter lim="800000"/>
                      <a:headEnd/>
                      <a:tailEnd/>
                    </a:ln>
                  </pic:spPr>
                </pic:pic>
              </a:graphicData>
            </a:graphic>
          </wp:anchor>
        </w:drawing>
      </w:r>
      <w:r w:rsidRPr="007555F4">
        <w:rPr>
          <w:rFonts w:eastAsia="Times New Roman" w:cs="Arial"/>
          <w:b/>
          <w:bCs/>
          <w:i/>
          <w:sz w:val="24"/>
          <w:szCs w:val="24"/>
          <w:lang w:eastAsia="es-ES_tradnl"/>
        </w:rPr>
        <w:t>Quienes pueden postular:</w:t>
      </w:r>
      <w:r w:rsidRPr="007555F4">
        <w:rPr>
          <w:rFonts w:eastAsia="Times New Roman" w:cs="Arial"/>
          <w:b/>
          <w:bCs/>
          <w:sz w:val="24"/>
          <w:szCs w:val="24"/>
          <w:lang w:eastAsia="es-ES_tradnl"/>
        </w:rPr>
        <w:t xml:space="preserve"> </w:t>
      </w:r>
      <w:r w:rsidRPr="007555F4">
        <w:rPr>
          <w:rFonts w:eastAsia="Times New Roman" w:cs="Arial"/>
          <w:bCs/>
          <w:sz w:val="24"/>
          <w:szCs w:val="24"/>
          <w:lang w:eastAsia="es-ES_tradnl"/>
        </w:rPr>
        <w:t>Toda organización funcional, que cuente con personalidad jurídica y directorio actualizado, podrá solicitar asesoría, además de monitoras de capacitación, para sus agrupaciones.</w:t>
      </w:r>
      <w:r w:rsidRPr="007555F4">
        <w:rPr>
          <w:rFonts w:eastAsia="Times New Roman" w:cs="Arial"/>
          <w:b/>
          <w:bCs/>
          <w:sz w:val="24"/>
          <w:szCs w:val="24"/>
          <w:lang w:eastAsia="es-ES_tradnl"/>
        </w:rPr>
        <w:t xml:space="preserve"> </w:t>
      </w:r>
      <w:r w:rsidRPr="007555F4">
        <w:rPr>
          <w:rFonts w:eastAsia="Times New Roman" w:cs="Arial"/>
          <w:bCs/>
          <w:sz w:val="24"/>
          <w:szCs w:val="24"/>
          <w:lang w:eastAsia="es-ES_tradnl"/>
        </w:rPr>
        <w:t xml:space="preserve">Además de las mujeres de la comuna, siempre y cuando sean mayores de edad, estas podrán acceder a </w:t>
      </w:r>
      <w:proofErr w:type="gramStart"/>
      <w:r w:rsidRPr="007555F4">
        <w:rPr>
          <w:rFonts w:eastAsia="Times New Roman" w:cs="Arial"/>
          <w:bCs/>
          <w:sz w:val="24"/>
          <w:szCs w:val="24"/>
          <w:lang w:eastAsia="es-ES_tradnl"/>
        </w:rPr>
        <w:t>los</w:t>
      </w:r>
      <w:proofErr w:type="gramEnd"/>
      <w:r w:rsidRPr="007555F4">
        <w:rPr>
          <w:rFonts w:eastAsia="Times New Roman" w:cs="Arial"/>
          <w:bCs/>
          <w:sz w:val="24"/>
          <w:szCs w:val="24"/>
          <w:lang w:eastAsia="es-ES_tradnl"/>
        </w:rPr>
        <w:t xml:space="preserve"> distintas capacitaciones que se otorgan durante el año.</w:t>
      </w:r>
    </w:p>
    <w:p w:rsidR="007555F4" w:rsidRPr="007555F4" w:rsidRDefault="007555F4" w:rsidP="007555F4">
      <w:pPr>
        <w:spacing w:line="360" w:lineRule="auto"/>
        <w:jc w:val="both"/>
        <w:rPr>
          <w:rFonts w:eastAsia="Times New Roman" w:cs="Arial"/>
          <w:b/>
          <w:bCs/>
          <w:sz w:val="24"/>
          <w:szCs w:val="24"/>
          <w:lang w:eastAsia="es-ES_tradnl"/>
        </w:rPr>
      </w:pPr>
      <w:r w:rsidRPr="007555F4">
        <w:rPr>
          <w:rFonts w:eastAsia="Times New Roman" w:cs="Arial"/>
          <w:b/>
          <w:bCs/>
          <w:i/>
          <w:sz w:val="24"/>
          <w:szCs w:val="24"/>
          <w:lang w:eastAsia="es-ES_tradnl"/>
        </w:rPr>
        <w:t>Requisitos y documentos:</w:t>
      </w:r>
      <w:r w:rsidRPr="007555F4">
        <w:rPr>
          <w:rFonts w:eastAsia="Times New Roman" w:cs="Arial"/>
          <w:b/>
          <w:bCs/>
          <w:sz w:val="24"/>
          <w:szCs w:val="24"/>
          <w:lang w:eastAsia="es-ES_tradnl"/>
        </w:rPr>
        <w:t xml:space="preserve"> </w:t>
      </w:r>
      <w:r w:rsidRPr="007555F4">
        <w:rPr>
          <w:rFonts w:eastAsia="Times New Roman" w:cs="Arial"/>
          <w:bCs/>
          <w:sz w:val="24"/>
          <w:szCs w:val="24"/>
          <w:lang w:eastAsia="es-ES_tradnl"/>
        </w:rPr>
        <w:t xml:space="preserve">Las organizaciones deberán presentar: </w:t>
      </w:r>
    </w:p>
    <w:p w:rsidR="007555F4" w:rsidRPr="007555F4" w:rsidRDefault="007555F4" w:rsidP="0061181C">
      <w:pPr>
        <w:pStyle w:val="Prrafodelista"/>
        <w:numPr>
          <w:ilvl w:val="0"/>
          <w:numId w:val="21"/>
        </w:numPr>
        <w:spacing w:line="360" w:lineRule="auto"/>
        <w:jc w:val="both"/>
        <w:rPr>
          <w:rFonts w:eastAsia="Times New Roman" w:cs="Arial"/>
          <w:bCs/>
          <w:sz w:val="24"/>
          <w:szCs w:val="24"/>
          <w:lang w:eastAsia="es-ES_tradnl"/>
        </w:rPr>
      </w:pPr>
      <w:r w:rsidRPr="007555F4">
        <w:rPr>
          <w:rFonts w:eastAsia="Times New Roman" w:cs="Arial"/>
          <w:bCs/>
          <w:sz w:val="24"/>
          <w:szCs w:val="24"/>
          <w:lang w:eastAsia="es-ES_tradnl"/>
        </w:rPr>
        <w:t xml:space="preserve">Certificado de personalidad Jurídica </w:t>
      </w:r>
    </w:p>
    <w:p w:rsidR="007555F4" w:rsidRPr="007555F4" w:rsidRDefault="007555F4" w:rsidP="0061181C">
      <w:pPr>
        <w:pStyle w:val="Prrafodelista"/>
        <w:numPr>
          <w:ilvl w:val="0"/>
          <w:numId w:val="21"/>
        </w:numPr>
        <w:spacing w:line="360" w:lineRule="auto"/>
        <w:jc w:val="both"/>
        <w:rPr>
          <w:rFonts w:eastAsia="Times New Roman" w:cs="Arial"/>
          <w:bCs/>
          <w:sz w:val="24"/>
          <w:szCs w:val="24"/>
          <w:lang w:eastAsia="es-ES_tradnl"/>
        </w:rPr>
      </w:pPr>
      <w:r w:rsidRPr="007555F4">
        <w:rPr>
          <w:rFonts w:eastAsia="Times New Roman" w:cs="Arial"/>
          <w:bCs/>
          <w:sz w:val="24"/>
          <w:szCs w:val="24"/>
          <w:lang w:eastAsia="es-ES_tradnl"/>
        </w:rPr>
        <w:t>Carnet de la Organización</w:t>
      </w:r>
      <w:r w:rsidRPr="007555F4">
        <w:rPr>
          <w:sz w:val="24"/>
          <w:szCs w:val="24"/>
        </w:rPr>
        <w:t xml:space="preserve"> </w:t>
      </w:r>
    </w:p>
    <w:p w:rsidR="007555F4" w:rsidRPr="007555F4" w:rsidRDefault="007555F4" w:rsidP="0061181C">
      <w:pPr>
        <w:pStyle w:val="Prrafodelista"/>
        <w:numPr>
          <w:ilvl w:val="0"/>
          <w:numId w:val="21"/>
        </w:numPr>
        <w:spacing w:line="360" w:lineRule="auto"/>
        <w:jc w:val="both"/>
        <w:rPr>
          <w:rFonts w:eastAsia="Times New Roman" w:cs="Arial"/>
          <w:bCs/>
          <w:sz w:val="24"/>
          <w:szCs w:val="24"/>
          <w:lang w:eastAsia="es-ES_tradnl"/>
        </w:rPr>
      </w:pPr>
      <w:r w:rsidRPr="007555F4">
        <w:rPr>
          <w:rFonts w:eastAsia="Times New Roman" w:cs="Arial"/>
          <w:bCs/>
          <w:sz w:val="24"/>
          <w:szCs w:val="24"/>
          <w:lang w:eastAsia="es-ES_tradnl"/>
        </w:rPr>
        <w:t>Fotocopia de cedula de identidad del representante legal.</w:t>
      </w:r>
    </w:p>
    <w:p w:rsidR="007555F4" w:rsidRPr="007555F4" w:rsidRDefault="007555F4" w:rsidP="0061181C">
      <w:pPr>
        <w:pStyle w:val="Prrafodelista"/>
        <w:numPr>
          <w:ilvl w:val="0"/>
          <w:numId w:val="21"/>
        </w:numPr>
        <w:spacing w:line="360" w:lineRule="auto"/>
        <w:jc w:val="both"/>
        <w:rPr>
          <w:rFonts w:eastAsia="Times New Roman" w:cs="Arial"/>
          <w:bCs/>
          <w:sz w:val="24"/>
          <w:szCs w:val="24"/>
          <w:lang w:eastAsia="es-ES_tradnl"/>
        </w:rPr>
      </w:pPr>
      <w:r w:rsidRPr="007555F4">
        <w:rPr>
          <w:rFonts w:eastAsia="Times New Roman" w:cs="Arial"/>
          <w:bCs/>
          <w:sz w:val="24"/>
          <w:szCs w:val="24"/>
          <w:lang w:eastAsia="es-ES_tradnl"/>
        </w:rPr>
        <w:t>Además se completa una ficha de catastro de la organización.</w:t>
      </w:r>
    </w:p>
    <w:p w:rsidR="007555F4" w:rsidRPr="007555F4" w:rsidRDefault="007555F4" w:rsidP="007555F4">
      <w:pPr>
        <w:spacing w:line="360" w:lineRule="auto"/>
        <w:jc w:val="both"/>
        <w:rPr>
          <w:rFonts w:eastAsia="Times New Roman" w:cs="Arial"/>
          <w:bCs/>
          <w:sz w:val="24"/>
          <w:szCs w:val="24"/>
          <w:lang w:eastAsia="es-ES_tradnl"/>
        </w:rPr>
      </w:pPr>
      <w:r w:rsidRPr="007555F4">
        <w:rPr>
          <w:rFonts w:eastAsia="Times New Roman" w:cs="Arial"/>
          <w:bCs/>
          <w:sz w:val="24"/>
          <w:szCs w:val="24"/>
          <w:lang w:eastAsia="es-ES_tradnl"/>
        </w:rPr>
        <w:t>Para acceder a los cursos de capacitación, se debe presentar:</w:t>
      </w:r>
    </w:p>
    <w:p w:rsidR="007555F4" w:rsidRPr="007555F4" w:rsidRDefault="007555F4" w:rsidP="0061181C">
      <w:pPr>
        <w:pStyle w:val="Prrafodelista"/>
        <w:numPr>
          <w:ilvl w:val="0"/>
          <w:numId w:val="22"/>
        </w:numPr>
        <w:spacing w:line="360" w:lineRule="auto"/>
        <w:jc w:val="both"/>
        <w:rPr>
          <w:rFonts w:eastAsia="Times New Roman" w:cs="Arial"/>
          <w:bCs/>
          <w:sz w:val="24"/>
          <w:szCs w:val="24"/>
          <w:lang w:eastAsia="es-ES_tradnl"/>
        </w:rPr>
      </w:pPr>
      <w:r w:rsidRPr="007555F4">
        <w:rPr>
          <w:rFonts w:eastAsia="Times New Roman" w:cs="Arial"/>
          <w:bCs/>
          <w:sz w:val="24"/>
          <w:szCs w:val="24"/>
          <w:lang w:eastAsia="es-ES_tradnl"/>
        </w:rPr>
        <w:t>Carnet, además se completa una ficha de requerimiento.</w:t>
      </w:r>
    </w:p>
    <w:p w:rsidR="007555F4" w:rsidRPr="007555F4" w:rsidRDefault="007555F4" w:rsidP="007555F4">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Arial"/>
          <w:b/>
          <w:bCs/>
          <w:sz w:val="24"/>
          <w:szCs w:val="24"/>
          <w:lang w:eastAsia="es-ES_tradnl"/>
        </w:rPr>
      </w:pPr>
      <w:r w:rsidRPr="007555F4">
        <w:rPr>
          <w:rFonts w:eastAsia="Times New Roman" w:cs="Arial"/>
          <w:b/>
          <w:bCs/>
          <w:i/>
          <w:sz w:val="24"/>
          <w:szCs w:val="24"/>
          <w:lang w:eastAsia="es-ES_tradnl"/>
        </w:rPr>
        <w:t>Encargada:</w:t>
      </w:r>
      <w:r w:rsidRPr="007555F4">
        <w:rPr>
          <w:rFonts w:eastAsia="Times New Roman" w:cs="Arial"/>
          <w:b/>
          <w:bCs/>
          <w:sz w:val="24"/>
          <w:szCs w:val="24"/>
          <w:lang w:eastAsia="es-ES_tradnl"/>
        </w:rPr>
        <w:t xml:space="preserve"> </w:t>
      </w:r>
      <w:r w:rsidRPr="007555F4">
        <w:rPr>
          <w:rFonts w:eastAsia="Times New Roman" w:cs="Arial"/>
          <w:bCs/>
          <w:sz w:val="24"/>
          <w:szCs w:val="24"/>
          <w:lang w:eastAsia="es-ES_tradnl"/>
        </w:rPr>
        <w:t>Trabajadora Social, Katherine Inostroza G.</w:t>
      </w:r>
    </w:p>
    <w:p w:rsidR="007555F4" w:rsidRPr="007555F4" w:rsidRDefault="007555F4" w:rsidP="007555F4">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Arial"/>
          <w:bCs/>
          <w:sz w:val="24"/>
          <w:szCs w:val="24"/>
          <w:lang w:eastAsia="es-ES_tradnl"/>
        </w:rPr>
      </w:pPr>
      <w:r w:rsidRPr="007555F4">
        <w:rPr>
          <w:rFonts w:eastAsia="Times New Roman" w:cs="Arial"/>
          <w:b/>
          <w:bCs/>
          <w:i/>
          <w:sz w:val="24"/>
          <w:szCs w:val="24"/>
          <w:lang w:eastAsia="es-ES_tradnl"/>
        </w:rPr>
        <w:t>Horario Teléfono -  Email:</w:t>
      </w:r>
      <w:r w:rsidRPr="007555F4">
        <w:rPr>
          <w:rFonts w:eastAsia="Times New Roman" w:cs="Arial"/>
          <w:bCs/>
          <w:sz w:val="24"/>
          <w:szCs w:val="24"/>
          <w:lang w:eastAsia="es-ES_tradnl"/>
        </w:rPr>
        <w:t xml:space="preserve"> Horario de  atención  desde 08:30 a  17:30 hrs. Correo electrónico programamunicipaldelamujer@gmail.com. Fono 45-296482</w:t>
      </w:r>
    </w:p>
    <w:p w:rsidR="007555F4" w:rsidRPr="007555F4" w:rsidRDefault="007555F4" w:rsidP="007555F4">
      <w:pPr>
        <w:spacing w:line="360" w:lineRule="auto"/>
        <w:jc w:val="both"/>
        <w:rPr>
          <w:rFonts w:eastAsia="Times New Roman" w:cs="Arial"/>
          <w:b/>
          <w:bCs/>
          <w:sz w:val="24"/>
          <w:szCs w:val="24"/>
          <w:lang w:eastAsia="es-ES_tradnl"/>
        </w:rPr>
      </w:pPr>
      <w:r w:rsidRPr="007555F4">
        <w:rPr>
          <w:rFonts w:eastAsia="Times New Roman" w:cs="Arial"/>
          <w:b/>
          <w:bCs/>
          <w:i/>
          <w:sz w:val="24"/>
          <w:szCs w:val="24"/>
          <w:lang w:eastAsia="es-ES_tradnl"/>
        </w:rPr>
        <w:t>Observaciones:</w:t>
      </w:r>
      <w:r w:rsidRPr="007555F4">
        <w:rPr>
          <w:rFonts w:eastAsia="Times New Roman" w:cs="Arial"/>
          <w:b/>
          <w:bCs/>
          <w:sz w:val="24"/>
          <w:szCs w:val="24"/>
          <w:lang w:eastAsia="es-ES_tradnl"/>
        </w:rPr>
        <w:t xml:space="preserve"> </w:t>
      </w:r>
      <w:r w:rsidRPr="007555F4">
        <w:rPr>
          <w:rFonts w:eastAsia="Times New Roman" w:cs="Arial"/>
          <w:bCs/>
          <w:sz w:val="24"/>
          <w:szCs w:val="24"/>
          <w:lang w:eastAsia="es-ES_tradnl"/>
        </w:rPr>
        <w:t>El Programa Municipal de la Mujer  está conformado, por  la coordinadora, un chofer además de diversas monitoras. Siendo importante señalar  que 33 talleres laborales  trabajan al alero de dicho programa.</w:t>
      </w:r>
    </w:p>
    <w:p w:rsidR="007555F4" w:rsidRPr="007555F4" w:rsidRDefault="007555F4" w:rsidP="007555F4">
      <w:pPr>
        <w:spacing w:line="360" w:lineRule="auto"/>
        <w:jc w:val="both"/>
        <w:rPr>
          <w:rFonts w:cs="Tahoma"/>
          <w:sz w:val="24"/>
          <w:szCs w:val="24"/>
        </w:rPr>
      </w:pPr>
      <w:r w:rsidRPr="007555F4">
        <w:rPr>
          <w:rFonts w:eastAsia="Times New Roman" w:cs="Arial"/>
          <w:bCs/>
          <w:sz w:val="24"/>
          <w:szCs w:val="24"/>
          <w:lang w:eastAsia="es-ES_tradnl"/>
        </w:rPr>
        <w:lastRenderedPageBreak/>
        <w:t>Durante el año el Programa de la Mujer realiza diversas capacitaciones, entre las cuales se encuentra: repostería, corte y confección, manualidades, entre otros. Las cuales se ejecutan según el requerimiento de las usuarias.</w:t>
      </w:r>
      <w:r w:rsidRPr="007555F4">
        <w:rPr>
          <w:rFonts w:eastAsia="Times New Roman" w:cs="Arial"/>
          <w:b/>
          <w:bCs/>
          <w:sz w:val="24"/>
          <w:szCs w:val="24"/>
          <w:lang w:eastAsia="es-ES_tradnl"/>
        </w:rPr>
        <w:t xml:space="preserve"> </w:t>
      </w:r>
      <w:r w:rsidRPr="007555F4">
        <w:rPr>
          <w:rFonts w:eastAsia="Times New Roman" w:cs="Arial"/>
          <w:bCs/>
          <w:sz w:val="24"/>
          <w:szCs w:val="24"/>
          <w:lang w:eastAsia="es-ES_tradnl"/>
        </w:rPr>
        <w:t xml:space="preserve">Cabe destacar que durante el año se apoya a la sección femenina del Centro de Cumplimiento Penitenciario de Victoria, mediante diversas capacitaciones, las cuales serán una base para su reinserción social, al momento que ellas salgan en libertad. </w:t>
      </w:r>
      <w:r w:rsidRPr="007555F4">
        <w:rPr>
          <w:rFonts w:cs="Tahoma"/>
          <w:sz w:val="24"/>
          <w:szCs w:val="24"/>
        </w:rPr>
        <w:t>El Programa de la Mujer trabaja con talleres laborales, tanto urbanos, como rurales; incluyendo las localidades de Quino, Púa y Selva Oscura. Dichos talleres cuentan con el apoyo de monitoras, asesorías, Ferias, además de inclusión en las distintas actividades organizadas por el Programa.</w:t>
      </w:r>
    </w:p>
    <w:p w:rsidR="008453C9" w:rsidRDefault="008453C9" w:rsidP="008453C9">
      <w:pPr>
        <w:spacing w:line="360" w:lineRule="auto"/>
        <w:rPr>
          <w:rFonts w:eastAsia="Times New Roman" w:cs="Arial"/>
          <w:bCs/>
          <w:sz w:val="24"/>
          <w:szCs w:val="24"/>
          <w:lang w:val="es-ES_tradnl" w:eastAsia="es-ES_tradnl"/>
        </w:rPr>
      </w:pPr>
    </w:p>
    <w:p w:rsidR="008453C9" w:rsidRDefault="008453C9" w:rsidP="008453C9">
      <w:pPr>
        <w:spacing w:line="360" w:lineRule="auto"/>
        <w:rPr>
          <w:rFonts w:eastAsia="Times New Roman" w:cs="Arial"/>
          <w:bCs/>
          <w:sz w:val="24"/>
          <w:szCs w:val="24"/>
          <w:lang w:val="es-ES_tradnl" w:eastAsia="es-ES_tradnl"/>
        </w:rPr>
      </w:pPr>
    </w:p>
    <w:p w:rsidR="008453C9" w:rsidRDefault="008453C9" w:rsidP="008453C9">
      <w:pPr>
        <w:spacing w:line="360" w:lineRule="auto"/>
        <w:rPr>
          <w:rFonts w:eastAsia="Times New Roman" w:cs="Arial"/>
          <w:bCs/>
          <w:sz w:val="24"/>
          <w:szCs w:val="24"/>
          <w:lang w:val="es-ES_tradnl" w:eastAsia="es-ES_tradnl"/>
        </w:rPr>
      </w:pPr>
    </w:p>
    <w:p w:rsidR="008453C9" w:rsidRDefault="008453C9" w:rsidP="008453C9">
      <w:pPr>
        <w:spacing w:line="360" w:lineRule="auto"/>
        <w:rPr>
          <w:rFonts w:eastAsia="Times New Roman" w:cs="Arial"/>
          <w:bCs/>
          <w:sz w:val="24"/>
          <w:szCs w:val="24"/>
          <w:lang w:val="es-ES_tradnl" w:eastAsia="es-ES_tradnl"/>
        </w:rPr>
      </w:pPr>
    </w:p>
    <w:p w:rsidR="008453C9" w:rsidRDefault="008453C9">
      <w:pPr>
        <w:rPr>
          <w:rFonts w:eastAsia="Times New Roman" w:cs="Arial"/>
          <w:bCs/>
          <w:sz w:val="24"/>
          <w:szCs w:val="24"/>
          <w:lang w:val="es-ES_tradnl" w:eastAsia="es-ES_tradnl"/>
        </w:rPr>
      </w:pPr>
      <w:r>
        <w:rPr>
          <w:rFonts w:eastAsia="Times New Roman" w:cs="Arial"/>
          <w:bCs/>
          <w:sz w:val="24"/>
          <w:szCs w:val="24"/>
          <w:lang w:val="es-ES_tradnl" w:eastAsia="es-ES_tradnl"/>
        </w:rPr>
        <w:br w:type="page"/>
      </w:r>
    </w:p>
    <w:p w:rsidR="007555F4" w:rsidRPr="008453C9" w:rsidRDefault="007555F4" w:rsidP="008453C9">
      <w:pPr>
        <w:spacing w:line="360" w:lineRule="auto"/>
        <w:jc w:val="center"/>
        <w:rPr>
          <w:rFonts w:eastAsia="Times New Roman" w:cs="Arial"/>
          <w:b/>
          <w:bCs/>
          <w:sz w:val="24"/>
          <w:szCs w:val="24"/>
          <w:u w:val="single"/>
          <w:lang w:eastAsia="es-ES_tradnl"/>
        </w:rPr>
      </w:pPr>
      <w:r w:rsidRPr="008453C9">
        <w:rPr>
          <w:rFonts w:eastAsia="Times New Roman" w:cs="Arial"/>
          <w:b/>
          <w:bCs/>
          <w:sz w:val="24"/>
          <w:szCs w:val="24"/>
          <w:u w:val="single"/>
          <w:lang w:val="es-ES_tradnl" w:eastAsia="es-ES_tradnl"/>
        </w:rPr>
        <w:lastRenderedPageBreak/>
        <w:t xml:space="preserve">XII. </w:t>
      </w:r>
      <w:r w:rsidRPr="008453C9">
        <w:rPr>
          <w:rFonts w:eastAsia="Times New Roman" w:cs="Arial"/>
          <w:b/>
          <w:bCs/>
          <w:sz w:val="24"/>
          <w:szCs w:val="24"/>
          <w:u w:val="single"/>
          <w:lang w:eastAsia="es-ES_tradnl"/>
        </w:rPr>
        <w:t>CENTRO DE LA MUJER VICTORIA PREVEN</w:t>
      </w:r>
      <w:r w:rsidR="008453C9">
        <w:rPr>
          <w:rFonts w:eastAsia="Times New Roman" w:cs="Arial"/>
          <w:b/>
          <w:bCs/>
          <w:sz w:val="24"/>
          <w:szCs w:val="24"/>
          <w:u w:val="single"/>
          <w:lang w:eastAsia="es-ES_tradnl"/>
        </w:rPr>
        <w:t xml:space="preserve">CION DE LA VIOLENCIA CONTRA LAS </w:t>
      </w:r>
      <w:r w:rsidRPr="008453C9">
        <w:rPr>
          <w:rFonts w:eastAsia="Times New Roman" w:cs="Arial"/>
          <w:b/>
          <w:bCs/>
          <w:sz w:val="24"/>
          <w:szCs w:val="24"/>
          <w:u w:val="single"/>
          <w:lang w:eastAsia="es-ES_tradnl"/>
        </w:rPr>
        <w:t>MUJERES</w:t>
      </w:r>
    </w:p>
    <w:p w:rsidR="008453C9" w:rsidRPr="008453C9" w:rsidRDefault="008453C9" w:rsidP="008453C9">
      <w:pPr>
        <w:spacing w:line="360" w:lineRule="auto"/>
        <w:jc w:val="both"/>
        <w:rPr>
          <w:rFonts w:eastAsia="Times New Roman" w:cs="Arial"/>
          <w:b/>
          <w:bCs/>
          <w:i/>
          <w:sz w:val="24"/>
          <w:szCs w:val="24"/>
          <w:u w:val="single"/>
          <w:lang w:eastAsia="es-ES_tradnl"/>
        </w:rPr>
      </w:pPr>
      <w:r w:rsidRPr="008453C9">
        <w:rPr>
          <w:rFonts w:eastAsia="Times New Roman" w:cs="Arial"/>
          <w:b/>
          <w:bCs/>
          <w:i/>
          <w:sz w:val="24"/>
          <w:szCs w:val="24"/>
          <w:u w:val="single"/>
          <w:lang w:eastAsia="es-ES_tradnl"/>
        </w:rPr>
        <w:t>12.1 Nombre:</w:t>
      </w:r>
      <w:r w:rsidRPr="008453C9">
        <w:rPr>
          <w:b/>
          <w:i/>
          <w:sz w:val="24"/>
          <w:szCs w:val="24"/>
          <w:u w:val="single"/>
        </w:rPr>
        <w:t xml:space="preserve"> </w:t>
      </w:r>
      <w:r w:rsidRPr="008453C9">
        <w:rPr>
          <w:rFonts w:eastAsia="Times New Roman" w:cs="Arial"/>
          <w:b/>
          <w:bCs/>
          <w:i/>
          <w:sz w:val="24"/>
          <w:szCs w:val="24"/>
          <w:u w:val="single"/>
          <w:lang w:eastAsia="es-ES_tradnl"/>
        </w:rPr>
        <w:t>Centro de la Mujer Victoria Prevención de la Violencia Contra las Mujeres</w:t>
      </w:r>
    </w:p>
    <w:p w:rsidR="008453C9" w:rsidRDefault="007555F4" w:rsidP="008453C9">
      <w:pPr>
        <w:spacing w:line="360" w:lineRule="auto"/>
        <w:jc w:val="both"/>
        <w:rPr>
          <w:rFonts w:eastAsia="Times New Roman" w:cs="Arial"/>
          <w:bCs/>
          <w:sz w:val="24"/>
          <w:szCs w:val="24"/>
          <w:lang w:eastAsia="es-ES_tradnl"/>
        </w:rPr>
      </w:pPr>
      <w:r w:rsidRPr="008453C9">
        <w:rPr>
          <w:rFonts w:eastAsia="Times New Roman" w:cs="Arial"/>
          <w:bCs/>
          <w:noProof/>
          <w:sz w:val="24"/>
          <w:szCs w:val="24"/>
          <w:lang w:val="es-CL" w:eastAsia="es-CL"/>
        </w:rPr>
        <w:drawing>
          <wp:anchor distT="0" distB="0" distL="114300" distR="114300" simplePos="0" relativeHeight="251712512" behindDoc="1" locked="0" layoutInCell="1" allowOverlap="1">
            <wp:simplePos x="0" y="0"/>
            <wp:positionH relativeFrom="column">
              <wp:posOffset>1657350</wp:posOffset>
            </wp:positionH>
            <wp:positionV relativeFrom="paragraph">
              <wp:posOffset>142240</wp:posOffset>
            </wp:positionV>
            <wp:extent cx="4568190" cy="4568825"/>
            <wp:effectExtent l="19050" t="0" r="3810" b="0"/>
            <wp:wrapNone/>
            <wp:docPr id="32" name="Imagen 4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n relacionada"/>
                    <pic:cNvPicPr>
                      <a:picLocks noChangeAspect="1" noChangeArrowheads="1"/>
                    </pic:cNvPicPr>
                  </pic:nvPicPr>
                  <pic:blipFill>
                    <a:blip r:embed="rId29" cstate="print">
                      <a:lum bright="30000"/>
                    </a:blip>
                    <a:srcRect/>
                    <a:stretch>
                      <a:fillRect/>
                    </a:stretch>
                  </pic:blipFill>
                  <pic:spPr bwMode="auto">
                    <a:xfrm>
                      <a:off x="0" y="0"/>
                      <a:ext cx="4568190" cy="4568825"/>
                    </a:xfrm>
                    <a:prstGeom prst="rect">
                      <a:avLst/>
                    </a:prstGeom>
                    <a:noFill/>
                    <a:ln w="9525">
                      <a:noFill/>
                      <a:miter lim="800000"/>
                      <a:headEnd/>
                      <a:tailEnd/>
                    </a:ln>
                  </pic:spPr>
                </pic:pic>
              </a:graphicData>
            </a:graphic>
          </wp:anchor>
        </w:drawing>
      </w:r>
      <w:r w:rsidRPr="008453C9">
        <w:rPr>
          <w:rFonts w:eastAsia="Times New Roman" w:cs="Arial"/>
          <w:b/>
          <w:bCs/>
          <w:i/>
          <w:sz w:val="24"/>
          <w:szCs w:val="24"/>
          <w:lang w:val="es-CL" w:eastAsia="es-ES_tradnl"/>
        </w:rPr>
        <w:t xml:space="preserve">Institución: </w:t>
      </w:r>
      <w:r w:rsidRPr="008453C9">
        <w:rPr>
          <w:rFonts w:eastAsia="Times New Roman" w:cs="Arial"/>
          <w:bCs/>
          <w:sz w:val="24"/>
          <w:szCs w:val="24"/>
          <w:lang w:val="es-CL" w:eastAsia="es-ES_tradnl"/>
        </w:rPr>
        <w:t>Municipalidad</w:t>
      </w:r>
      <w:r w:rsidRPr="008453C9">
        <w:rPr>
          <w:sz w:val="24"/>
          <w:szCs w:val="24"/>
        </w:rPr>
        <w:t xml:space="preserve"> </w:t>
      </w:r>
    </w:p>
    <w:p w:rsidR="007555F4" w:rsidRPr="008453C9" w:rsidRDefault="007555F4" w:rsidP="008453C9">
      <w:pPr>
        <w:spacing w:line="360" w:lineRule="auto"/>
        <w:jc w:val="both"/>
        <w:rPr>
          <w:rFonts w:eastAsia="Times New Roman" w:cs="Arial"/>
          <w:bCs/>
          <w:sz w:val="24"/>
          <w:szCs w:val="24"/>
          <w:lang w:eastAsia="es-ES_tradnl"/>
        </w:rPr>
      </w:pPr>
      <w:r w:rsidRPr="008453C9">
        <w:rPr>
          <w:rFonts w:eastAsia="Times New Roman" w:cs="Arial"/>
          <w:b/>
          <w:bCs/>
          <w:i/>
          <w:sz w:val="24"/>
          <w:szCs w:val="24"/>
          <w:lang w:eastAsia="es-ES_tradnl"/>
        </w:rPr>
        <w:t xml:space="preserve">Descripción: </w:t>
      </w:r>
      <w:r w:rsidRPr="008453C9">
        <w:rPr>
          <w:rFonts w:eastAsia="Times New Roman" w:cs="Arial"/>
          <w:bCs/>
          <w:sz w:val="24"/>
          <w:szCs w:val="24"/>
          <w:lang w:eastAsia="es-ES_tradnl"/>
        </w:rPr>
        <w:t>Programa orientado Contribuir en el ámbito local a disminuir  y desnaturalizar las violencias contra las mujeres a través de acciones de prevención y atención psicosocial y jurídica, como también articular redes  que permitan generar una respuesta institucional oportuna en el territorio en conjunto con organizaciones sociales y otras entidades privadas presentes.</w:t>
      </w:r>
    </w:p>
    <w:p w:rsidR="007555F4" w:rsidRPr="008453C9" w:rsidRDefault="007555F4" w:rsidP="008453C9">
      <w:pPr>
        <w:spacing w:line="360" w:lineRule="auto"/>
        <w:jc w:val="both"/>
        <w:rPr>
          <w:rFonts w:eastAsia="Times New Roman" w:cs="Arial"/>
          <w:bCs/>
          <w:sz w:val="24"/>
          <w:szCs w:val="24"/>
          <w:lang w:eastAsia="es-ES_tradnl"/>
        </w:rPr>
      </w:pPr>
      <w:r w:rsidRPr="008453C9">
        <w:rPr>
          <w:rFonts w:eastAsia="Times New Roman" w:cs="Arial"/>
          <w:bCs/>
          <w:sz w:val="24"/>
          <w:szCs w:val="24"/>
          <w:lang w:eastAsia="es-ES_tradnl"/>
        </w:rPr>
        <w:t xml:space="preserve">Quienes pueden postular: La intervención del Centro de la Mujer Victoria está destinada principalmente a atender mujeres mayores de 18 años que sufran violencia de género, especialmente la que se produce en las relaciones de pareja, en las comunas de Victoria, </w:t>
      </w:r>
      <w:proofErr w:type="spellStart"/>
      <w:r w:rsidRPr="008453C9">
        <w:rPr>
          <w:rFonts w:eastAsia="Times New Roman" w:cs="Arial"/>
          <w:bCs/>
          <w:sz w:val="24"/>
          <w:szCs w:val="24"/>
          <w:lang w:eastAsia="es-ES_tradnl"/>
        </w:rPr>
        <w:t>Collipulli</w:t>
      </w:r>
      <w:proofErr w:type="spellEnd"/>
      <w:r w:rsidRPr="008453C9">
        <w:rPr>
          <w:rFonts w:eastAsia="Times New Roman" w:cs="Arial"/>
          <w:bCs/>
          <w:sz w:val="24"/>
          <w:szCs w:val="24"/>
          <w:lang w:eastAsia="es-ES_tradnl"/>
        </w:rPr>
        <w:t xml:space="preserve"> y </w:t>
      </w:r>
      <w:proofErr w:type="spellStart"/>
      <w:r w:rsidRPr="008453C9">
        <w:rPr>
          <w:rFonts w:eastAsia="Times New Roman" w:cs="Arial"/>
          <w:bCs/>
          <w:sz w:val="24"/>
          <w:szCs w:val="24"/>
          <w:lang w:eastAsia="es-ES_tradnl"/>
        </w:rPr>
        <w:t>Traiguen</w:t>
      </w:r>
      <w:proofErr w:type="spellEnd"/>
      <w:r w:rsidRPr="008453C9">
        <w:rPr>
          <w:rFonts w:eastAsia="Times New Roman" w:cs="Arial"/>
          <w:bCs/>
          <w:sz w:val="24"/>
          <w:szCs w:val="24"/>
          <w:lang w:eastAsia="es-ES_tradnl"/>
        </w:rPr>
        <w:t>.</w:t>
      </w:r>
    </w:p>
    <w:p w:rsidR="007555F4" w:rsidRPr="008453C9" w:rsidRDefault="007555F4" w:rsidP="008453C9">
      <w:pPr>
        <w:spacing w:line="360" w:lineRule="auto"/>
        <w:jc w:val="both"/>
        <w:rPr>
          <w:rFonts w:eastAsia="Times New Roman" w:cs="Arial"/>
          <w:b/>
          <w:bCs/>
          <w:i/>
          <w:sz w:val="24"/>
          <w:szCs w:val="24"/>
          <w:lang w:eastAsia="es-ES_tradnl"/>
        </w:rPr>
      </w:pPr>
      <w:r w:rsidRPr="008453C9">
        <w:rPr>
          <w:rFonts w:eastAsia="Times New Roman" w:cs="Arial"/>
          <w:b/>
          <w:bCs/>
          <w:i/>
          <w:sz w:val="24"/>
          <w:szCs w:val="24"/>
          <w:lang w:eastAsia="es-ES_tradnl"/>
        </w:rPr>
        <w:t xml:space="preserve">Requisitos y documentos: </w:t>
      </w:r>
      <w:r w:rsidRPr="008453C9">
        <w:rPr>
          <w:rFonts w:eastAsia="Times New Roman" w:cs="Arial"/>
          <w:bCs/>
          <w:sz w:val="24"/>
          <w:szCs w:val="24"/>
          <w:lang w:eastAsia="es-ES_tradnl"/>
        </w:rPr>
        <w:t>No se requiere postulación, por demanda espontanea o   derivación.</w:t>
      </w:r>
    </w:p>
    <w:p w:rsidR="007555F4" w:rsidRPr="008453C9" w:rsidRDefault="007555F4" w:rsidP="008453C9">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Arial"/>
          <w:b/>
          <w:bCs/>
          <w:i/>
          <w:sz w:val="24"/>
          <w:szCs w:val="24"/>
          <w:lang w:val="es-CL" w:eastAsia="es-ES_tradnl"/>
        </w:rPr>
      </w:pPr>
      <w:r w:rsidRPr="008453C9">
        <w:rPr>
          <w:rFonts w:eastAsia="Times New Roman" w:cs="Arial"/>
          <w:b/>
          <w:bCs/>
          <w:i/>
          <w:sz w:val="24"/>
          <w:szCs w:val="24"/>
          <w:lang w:val="es-CL" w:eastAsia="es-ES_tradnl"/>
        </w:rPr>
        <w:t xml:space="preserve">Encargada: </w:t>
      </w:r>
      <w:r w:rsidRPr="008453C9">
        <w:rPr>
          <w:rFonts w:eastAsia="Times New Roman" w:cs="Arial"/>
          <w:bCs/>
          <w:sz w:val="24"/>
          <w:szCs w:val="24"/>
          <w:lang w:val="es-CL" w:eastAsia="es-ES_tradnl"/>
        </w:rPr>
        <w:t xml:space="preserve">Maritza </w:t>
      </w:r>
      <w:proofErr w:type="spellStart"/>
      <w:r w:rsidRPr="008453C9">
        <w:rPr>
          <w:rFonts w:eastAsia="Times New Roman" w:cs="Arial"/>
          <w:bCs/>
          <w:sz w:val="24"/>
          <w:szCs w:val="24"/>
          <w:lang w:val="es-CL" w:eastAsia="es-ES_tradnl"/>
        </w:rPr>
        <w:t>Mieres</w:t>
      </w:r>
      <w:proofErr w:type="spellEnd"/>
      <w:r w:rsidRPr="008453C9">
        <w:rPr>
          <w:rFonts w:eastAsia="Times New Roman" w:cs="Arial"/>
          <w:bCs/>
          <w:sz w:val="24"/>
          <w:szCs w:val="24"/>
          <w:lang w:val="es-CL" w:eastAsia="es-ES_tradnl"/>
        </w:rPr>
        <w:t xml:space="preserve"> Cortes.</w:t>
      </w:r>
    </w:p>
    <w:p w:rsidR="007555F4" w:rsidRPr="008453C9" w:rsidRDefault="007555F4" w:rsidP="008453C9">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Arial"/>
          <w:b/>
          <w:bCs/>
          <w:i/>
          <w:sz w:val="24"/>
          <w:szCs w:val="24"/>
          <w:lang w:eastAsia="es-ES_tradnl"/>
        </w:rPr>
      </w:pPr>
      <w:r w:rsidRPr="008453C9">
        <w:rPr>
          <w:rFonts w:eastAsia="Times New Roman" w:cs="Arial"/>
          <w:b/>
          <w:bCs/>
          <w:i/>
          <w:sz w:val="24"/>
          <w:szCs w:val="24"/>
          <w:lang w:eastAsia="es-ES_tradnl"/>
        </w:rPr>
        <w:t xml:space="preserve">Horario </w:t>
      </w:r>
      <w:r w:rsidR="008453C9">
        <w:rPr>
          <w:rFonts w:eastAsia="Times New Roman" w:cs="Arial"/>
          <w:b/>
          <w:bCs/>
          <w:i/>
          <w:sz w:val="24"/>
          <w:szCs w:val="24"/>
          <w:lang w:eastAsia="es-ES_tradnl"/>
        </w:rPr>
        <w:t>Teléfono-</w:t>
      </w:r>
      <w:r w:rsidRPr="008453C9">
        <w:rPr>
          <w:rFonts w:eastAsia="Times New Roman" w:cs="Arial"/>
          <w:b/>
          <w:bCs/>
          <w:i/>
          <w:sz w:val="24"/>
          <w:szCs w:val="24"/>
          <w:lang w:eastAsia="es-ES_tradnl"/>
        </w:rPr>
        <w:t xml:space="preserve">email: </w:t>
      </w:r>
      <w:r w:rsidRPr="008453C9">
        <w:rPr>
          <w:rFonts w:eastAsia="Times New Roman" w:cs="Arial"/>
          <w:bCs/>
          <w:sz w:val="24"/>
          <w:szCs w:val="24"/>
          <w:lang w:eastAsia="es-ES_tradnl"/>
        </w:rPr>
        <w:t>Horario  lunes a viernes de 8:30 a 17:30 horas</w:t>
      </w:r>
      <w:r w:rsidRPr="008453C9">
        <w:rPr>
          <w:rFonts w:eastAsia="Times New Roman" w:cs="Arial"/>
          <w:bCs/>
          <w:i/>
          <w:sz w:val="24"/>
          <w:szCs w:val="24"/>
          <w:lang w:eastAsia="es-ES_tradnl"/>
        </w:rPr>
        <w:t xml:space="preserve">, </w:t>
      </w:r>
      <w:r w:rsidR="008453C9" w:rsidRPr="008453C9">
        <w:rPr>
          <w:rFonts w:eastAsia="Times New Roman" w:cs="Arial"/>
          <w:bCs/>
          <w:sz w:val="24"/>
          <w:szCs w:val="24"/>
          <w:lang w:eastAsia="es-ES_tradnl"/>
        </w:rPr>
        <w:t>dirección</w:t>
      </w:r>
      <w:proofErr w:type="gramStart"/>
      <w:r w:rsidR="008453C9" w:rsidRPr="008453C9">
        <w:rPr>
          <w:rFonts w:eastAsia="Times New Roman" w:cs="Arial"/>
          <w:bCs/>
          <w:sz w:val="24"/>
          <w:szCs w:val="24"/>
          <w:lang w:eastAsia="es-ES_tradnl"/>
        </w:rPr>
        <w:t>:</w:t>
      </w:r>
      <w:r w:rsidR="008453C9">
        <w:rPr>
          <w:rFonts w:eastAsia="Times New Roman" w:cs="Arial"/>
          <w:bCs/>
          <w:sz w:val="24"/>
          <w:szCs w:val="24"/>
          <w:lang w:eastAsia="es-ES_tradnl"/>
        </w:rPr>
        <w:t xml:space="preserve">  Chorrillos</w:t>
      </w:r>
      <w:proofErr w:type="gramEnd"/>
      <w:r w:rsidR="008453C9">
        <w:rPr>
          <w:rFonts w:eastAsia="Times New Roman" w:cs="Arial"/>
          <w:bCs/>
          <w:sz w:val="24"/>
          <w:szCs w:val="24"/>
          <w:lang w:eastAsia="es-ES_tradnl"/>
        </w:rPr>
        <w:t xml:space="preserve"> N°998, </w:t>
      </w:r>
      <w:r w:rsidRPr="008453C9">
        <w:rPr>
          <w:rFonts w:eastAsia="Times New Roman" w:cs="Arial"/>
          <w:bCs/>
          <w:sz w:val="24"/>
          <w:szCs w:val="24"/>
          <w:lang w:eastAsia="es-ES_tradnl"/>
        </w:rPr>
        <w:t>Victoria</w:t>
      </w:r>
      <w:r w:rsidRPr="008453C9">
        <w:rPr>
          <w:rFonts w:eastAsia="Times New Roman" w:cs="Arial"/>
          <w:bCs/>
          <w:i/>
          <w:sz w:val="24"/>
          <w:szCs w:val="24"/>
          <w:lang w:eastAsia="es-ES_tradnl"/>
        </w:rPr>
        <w:t>,</w:t>
      </w:r>
      <w:r w:rsidR="008453C9">
        <w:rPr>
          <w:rFonts w:eastAsia="Times New Roman" w:cs="Arial"/>
          <w:bCs/>
          <w:i/>
          <w:sz w:val="24"/>
          <w:szCs w:val="24"/>
          <w:lang w:eastAsia="es-ES_tradnl"/>
        </w:rPr>
        <w:t xml:space="preserve"> </w:t>
      </w:r>
      <w:r w:rsidRPr="008453C9">
        <w:rPr>
          <w:rFonts w:eastAsia="Times New Roman" w:cs="Arial"/>
          <w:bCs/>
          <w:sz w:val="24"/>
          <w:szCs w:val="24"/>
          <w:lang w:eastAsia="es-ES_tradnl"/>
        </w:rPr>
        <w:t>Correo Electrónico: centrodelamujervictoria@gmail.com.</w:t>
      </w:r>
    </w:p>
    <w:p w:rsidR="007555F4" w:rsidRPr="008453C9" w:rsidRDefault="007555F4" w:rsidP="008453C9">
      <w:pPr>
        <w:spacing w:line="360" w:lineRule="auto"/>
        <w:jc w:val="both"/>
        <w:rPr>
          <w:rFonts w:eastAsia="Times New Roman" w:cs="Arial"/>
          <w:b/>
          <w:bCs/>
          <w:i/>
          <w:sz w:val="24"/>
          <w:szCs w:val="24"/>
          <w:lang w:eastAsia="es-ES_tradnl"/>
        </w:rPr>
      </w:pPr>
      <w:r w:rsidRPr="008453C9">
        <w:rPr>
          <w:rFonts w:eastAsia="Times New Roman" w:cs="Arial"/>
          <w:b/>
          <w:bCs/>
          <w:i/>
          <w:sz w:val="24"/>
          <w:szCs w:val="24"/>
          <w:lang w:eastAsia="es-ES_tradnl"/>
        </w:rPr>
        <w:t xml:space="preserve">Observaciones: </w:t>
      </w:r>
      <w:r w:rsidRPr="008453C9">
        <w:rPr>
          <w:rFonts w:eastAsia="Times New Roman" w:cs="Arial"/>
          <w:bCs/>
          <w:sz w:val="24"/>
          <w:szCs w:val="24"/>
          <w:lang w:eastAsia="es-ES_tradnl"/>
        </w:rPr>
        <w:t>Servicio Gratuito a mujeres mayores de 18 años, que se encuentren viviendo situaciones de violencia de género.</w:t>
      </w:r>
      <w:r w:rsidRPr="008453C9">
        <w:rPr>
          <w:rFonts w:eastAsia="Times New Roman" w:cs="Arial"/>
          <w:b/>
          <w:bCs/>
          <w:i/>
          <w:sz w:val="24"/>
          <w:szCs w:val="24"/>
          <w:lang w:eastAsia="es-ES_tradnl"/>
        </w:rPr>
        <w:t xml:space="preserve"> </w:t>
      </w:r>
      <w:r w:rsidRPr="008453C9">
        <w:rPr>
          <w:rFonts w:eastAsia="Times New Roman" w:cs="Arial"/>
          <w:bCs/>
          <w:sz w:val="24"/>
          <w:szCs w:val="24"/>
          <w:lang w:eastAsia="es-ES_tradnl"/>
        </w:rPr>
        <w:t>Además se desarrollan acciones de capacitación y prevención (talleres) en la temática a la comunidad  e instituciones.</w:t>
      </w:r>
    </w:p>
    <w:p w:rsidR="008453C9" w:rsidRDefault="008453C9">
      <w:pPr>
        <w:rPr>
          <w:rFonts w:eastAsia="Times New Roman" w:cs="Arial"/>
          <w:bCs/>
          <w:sz w:val="24"/>
          <w:szCs w:val="24"/>
          <w:lang w:eastAsia="es-ES_tradnl"/>
        </w:rPr>
      </w:pPr>
      <w:r>
        <w:rPr>
          <w:rFonts w:eastAsia="Times New Roman" w:cs="Arial"/>
          <w:bCs/>
          <w:sz w:val="24"/>
          <w:szCs w:val="24"/>
          <w:lang w:eastAsia="es-ES_tradnl"/>
        </w:rPr>
        <w:br w:type="page"/>
      </w:r>
    </w:p>
    <w:p w:rsidR="008453C9" w:rsidRPr="008453C9" w:rsidRDefault="008453C9" w:rsidP="008453C9">
      <w:pPr>
        <w:spacing w:line="360" w:lineRule="auto"/>
        <w:jc w:val="center"/>
        <w:rPr>
          <w:sz w:val="24"/>
          <w:szCs w:val="24"/>
        </w:rPr>
      </w:pPr>
      <w:r w:rsidRPr="008453C9">
        <w:rPr>
          <w:rFonts w:eastAsia="Times New Roman" w:cs="Arial"/>
          <w:b/>
          <w:bCs/>
          <w:sz w:val="24"/>
          <w:szCs w:val="24"/>
          <w:u w:val="single"/>
          <w:lang w:val="es-ES_tradnl" w:eastAsia="es-ES_tradnl"/>
        </w:rPr>
        <w:lastRenderedPageBreak/>
        <w:t>XIII. OFICINA DE DISCAPACIDAD MUNICIPALIDAD DE VICTORIA.</w:t>
      </w:r>
    </w:p>
    <w:p w:rsidR="008453C9" w:rsidRPr="00121066" w:rsidRDefault="008453C9" w:rsidP="008453C9">
      <w:pPr>
        <w:spacing w:line="360" w:lineRule="auto"/>
        <w:jc w:val="both"/>
        <w:rPr>
          <w:b/>
          <w:i/>
          <w:sz w:val="24"/>
          <w:szCs w:val="24"/>
          <w:u w:val="single"/>
          <w:lang w:eastAsia="es-ES_tradnl"/>
        </w:rPr>
      </w:pPr>
      <w:r w:rsidRPr="00121066">
        <w:rPr>
          <w:b/>
          <w:i/>
          <w:noProof/>
          <w:sz w:val="24"/>
          <w:szCs w:val="24"/>
          <w:u w:val="single"/>
          <w:lang w:val="es-CL" w:eastAsia="es-CL"/>
        </w:rPr>
        <w:drawing>
          <wp:anchor distT="0" distB="0" distL="114300" distR="114300" simplePos="0" relativeHeight="251714560" behindDoc="1" locked="0" layoutInCell="1" allowOverlap="1">
            <wp:simplePos x="0" y="0"/>
            <wp:positionH relativeFrom="column">
              <wp:posOffset>22127</wp:posOffset>
            </wp:positionH>
            <wp:positionV relativeFrom="paragraph">
              <wp:posOffset>172476</wp:posOffset>
            </wp:positionV>
            <wp:extent cx="5633623" cy="5387926"/>
            <wp:effectExtent l="19050" t="0" r="5177" b="0"/>
            <wp:wrapNone/>
            <wp:docPr id="33" name="Imagen 3" descr="Resultado de imagen para imagenes chile crece contigo niño en silla de ru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magenes chile crece contigo niño en silla de rueda"/>
                    <pic:cNvPicPr>
                      <a:picLocks noChangeAspect="1" noChangeArrowheads="1"/>
                    </pic:cNvPicPr>
                  </pic:nvPicPr>
                  <pic:blipFill>
                    <a:blip r:embed="rId30" cstate="print">
                      <a:lum bright="20000"/>
                    </a:blip>
                    <a:srcRect/>
                    <a:stretch>
                      <a:fillRect/>
                    </a:stretch>
                  </pic:blipFill>
                  <pic:spPr bwMode="auto">
                    <a:xfrm>
                      <a:off x="0" y="0"/>
                      <a:ext cx="5634194" cy="5388472"/>
                    </a:xfrm>
                    <a:prstGeom prst="rect">
                      <a:avLst/>
                    </a:prstGeom>
                    <a:noFill/>
                    <a:ln w="9525">
                      <a:noFill/>
                      <a:miter lim="800000"/>
                      <a:headEnd/>
                      <a:tailEnd/>
                    </a:ln>
                  </pic:spPr>
                </pic:pic>
              </a:graphicData>
            </a:graphic>
          </wp:anchor>
        </w:drawing>
      </w:r>
      <w:r w:rsidRPr="00121066">
        <w:rPr>
          <w:b/>
          <w:i/>
          <w:sz w:val="24"/>
          <w:szCs w:val="24"/>
          <w:u w:val="single"/>
          <w:lang w:eastAsia="es-ES_tradnl"/>
        </w:rPr>
        <w:t>13.1 Nombre programa: Ayudas técnicas (ventana especial).</w:t>
      </w:r>
    </w:p>
    <w:p w:rsidR="008453C9" w:rsidRPr="008453C9" w:rsidRDefault="008453C9" w:rsidP="008453C9">
      <w:pPr>
        <w:spacing w:line="360" w:lineRule="auto"/>
        <w:jc w:val="both"/>
        <w:rPr>
          <w:sz w:val="24"/>
          <w:szCs w:val="24"/>
          <w:lang w:eastAsia="es-ES_tradnl"/>
        </w:rPr>
      </w:pPr>
      <w:r w:rsidRPr="008453C9">
        <w:rPr>
          <w:b/>
          <w:i/>
          <w:sz w:val="24"/>
          <w:szCs w:val="24"/>
          <w:lang w:eastAsia="es-ES_tradnl"/>
        </w:rPr>
        <w:t>Descripción:</w:t>
      </w:r>
      <w:r w:rsidRPr="008453C9">
        <w:rPr>
          <w:sz w:val="24"/>
          <w:szCs w:val="24"/>
          <w:lang w:eastAsia="es-ES_tradnl"/>
        </w:rPr>
        <w:t xml:space="preserve"> Programa para  personas en situación de discapacidad que  puedan postular a  diversas ayudas técnicas según lo requieran.</w:t>
      </w:r>
    </w:p>
    <w:p w:rsidR="008453C9" w:rsidRPr="008453C9" w:rsidRDefault="008453C9" w:rsidP="008453C9">
      <w:pPr>
        <w:spacing w:line="360" w:lineRule="auto"/>
        <w:jc w:val="both"/>
        <w:rPr>
          <w:sz w:val="24"/>
          <w:szCs w:val="24"/>
          <w:lang w:eastAsia="es-ES_tradnl"/>
        </w:rPr>
      </w:pPr>
      <w:r w:rsidRPr="008453C9">
        <w:rPr>
          <w:b/>
          <w:i/>
          <w:sz w:val="24"/>
          <w:szCs w:val="24"/>
          <w:lang w:eastAsia="es-ES_tradnl"/>
        </w:rPr>
        <w:t>Quienes pueden postular:</w:t>
      </w:r>
      <w:r w:rsidRPr="008453C9">
        <w:rPr>
          <w:sz w:val="24"/>
          <w:szCs w:val="24"/>
          <w:lang w:eastAsia="es-ES_tradnl"/>
        </w:rPr>
        <w:t xml:space="preserve"> Toda persona  que pertenezca  única y exclusivamente  a los programas Puente- Chile Solidario- Seguridades y Oportunidades.</w:t>
      </w:r>
    </w:p>
    <w:p w:rsidR="00121066" w:rsidRDefault="008453C9" w:rsidP="008453C9">
      <w:pPr>
        <w:spacing w:line="360" w:lineRule="auto"/>
        <w:jc w:val="both"/>
        <w:rPr>
          <w:b/>
          <w:i/>
          <w:sz w:val="24"/>
          <w:szCs w:val="24"/>
          <w:lang w:eastAsia="es-ES_tradnl"/>
        </w:rPr>
      </w:pPr>
      <w:r w:rsidRPr="008453C9">
        <w:rPr>
          <w:b/>
          <w:i/>
          <w:sz w:val="24"/>
          <w:szCs w:val="24"/>
          <w:lang w:eastAsia="es-ES_tradnl"/>
        </w:rPr>
        <w:t xml:space="preserve">Requisitos: </w:t>
      </w:r>
    </w:p>
    <w:p w:rsidR="008453C9" w:rsidRPr="00121066" w:rsidRDefault="008453C9" w:rsidP="0061181C">
      <w:pPr>
        <w:pStyle w:val="Prrafodelista"/>
        <w:numPr>
          <w:ilvl w:val="0"/>
          <w:numId w:val="22"/>
        </w:numPr>
        <w:spacing w:line="360" w:lineRule="auto"/>
        <w:jc w:val="both"/>
        <w:rPr>
          <w:b/>
          <w:i/>
          <w:sz w:val="24"/>
          <w:szCs w:val="24"/>
          <w:lang w:eastAsia="es-ES_tradnl"/>
        </w:rPr>
      </w:pPr>
      <w:r w:rsidRPr="00121066">
        <w:rPr>
          <w:sz w:val="24"/>
          <w:szCs w:val="24"/>
          <w:lang w:eastAsia="es-ES_tradnl"/>
        </w:rPr>
        <w:t>Ser parte de uno de los programas antes mencionados.</w:t>
      </w:r>
      <w:r w:rsidRPr="00121066">
        <w:rPr>
          <w:sz w:val="24"/>
          <w:szCs w:val="24"/>
        </w:rPr>
        <w:t xml:space="preserve"> </w:t>
      </w:r>
    </w:p>
    <w:p w:rsidR="008453C9" w:rsidRPr="00121066" w:rsidRDefault="008453C9" w:rsidP="0061181C">
      <w:pPr>
        <w:pStyle w:val="Prrafodelista"/>
        <w:numPr>
          <w:ilvl w:val="0"/>
          <w:numId w:val="22"/>
        </w:numPr>
        <w:spacing w:line="360" w:lineRule="auto"/>
        <w:jc w:val="both"/>
        <w:rPr>
          <w:sz w:val="24"/>
          <w:szCs w:val="24"/>
          <w:lang w:eastAsia="es-ES_tradnl"/>
        </w:rPr>
      </w:pPr>
      <w:r w:rsidRPr="00121066">
        <w:rPr>
          <w:sz w:val="24"/>
          <w:szCs w:val="24"/>
          <w:lang w:eastAsia="es-ES_tradnl"/>
        </w:rPr>
        <w:t>Registro Social de Hogares no superior al 70</w:t>
      </w:r>
      <w:proofErr w:type="gramStart"/>
      <w:r w:rsidRPr="00121066">
        <w:rPr>
          <w:sz w:val="24"/>
          <w:szCs w:val="24"/>
          <w:lang w:eastAsia="es-ES_tradnl"/>
        </w:rPr>
        <w:t>% .</w:t>
      </w:r>
      <w:proofErr w:type="gramEnd"/>
    </w:p>
    <w:p w:rsidR="008453C9" w:rsidRPr="00121066" w:rsidRDefault="008453C9" w:rsidP="0061181C">
      <w:pPr>
        <w:pStyle w:val="Prrafodelista"/>
        <w:numPr>
          <w:ilvl w:val="0"/>
          <w:numId w:val="22"/>
        </w:numPr>
        <w:spacing w:line="360" w:lineRule="auto"/>
        <w:jc w:val="both"/>
        <w:rPr>
          <w:sz w:val="24"/>
          <w:szCs w:val="24"/>
          <w:lang w:eastAsia="es-ES_tradnl"/>
        </w:rPr>
      </w:pPr>
      <w:r w:rsidRPr="00121066">
        <w:rPr>
          <w:sz w:val="24"/>
          <w:szCs w:val="24"/>
          <w:lang w:eastAsia="es-ES_tradnl"/>
        </w:rPr>
        <w:t>Retiro de formularios en oficina discapacidad.</w:t>
      </w:r>
    </w:p>
    <w:p w:rsidR="008453C9" w:rsidRPr="008453C9" w:rsidRDefault="008453C9" w:rsidP="008453C9">
      <w:pPr>
        <w:spacing w:line="360" w:lineRule="auto"/>
        <w:jc w:val="both"/>
        <w:rPr>
          <w:sz w:val="24"/>
          <w:szCs w:val="24"/>
          <w:lang w:eastAsia="es-ES_tradnl"/>
        </w:rPr>
      </w:pPr>
      <w:r w:rsidRPr="008453C9">
        <w:rPr>
          <w:b/>
          <w:i/>
          <w:sz w:val="24"/>
          <w:szCs w:val="24"/>
          <w:lang w:eastAsia="es-ES_tradnl"/>
        </w:rPr>
        <w:t>Observaciones:</w:t>
      </w:r>
      <w:r w:rsidRPr="008453C9">
        <w:rPr>
          <w:sz w:val="24"/>
          <w:szCs w:val="24"/>
          <w:lang w:eastAsia="es-ES_tradnl"/>
        </w:rPr>
        <w:t xml:space="preserve"> Los postulantes o tutores deben retiras los formularios y entregarlos debidamente llenos, según se les indique.</w:t>
      </w:r>
    </w:p>
    <w:p w:rsidR="008453C9" w:rsidRPr="00C81607" w:rsidRDefault="00C81607" w:rsidP="008453C9">
      <w:pPr>
        <w:spacing w:line="360" w:lineRule="auto"/>
        <w:jc w:val="both"/>
        <w:rPr>
          <w:rFonts w:eastAsia="Times New Roman" w:cs="Arial"/>
          <w:b/>
          <w:bCs/>
          <w:i/>
          <w:sz w:val="24"/>
          <w:szCs w:val="24"/>
          <w:u w:val="single"/>
          <w:lang w:eastAsia="es-ES_tradnl"/>
        </w:rPr>
      </w:pPr>
      <w:r w:rsidRPr="00C81607">
        <w:rPr>
          <w:rFonts w:eastAsia="Times New Roman" w:cs="Arial"/>
          <w:b/>
          <w:bCs/>
          <w:i/>
          <w:sz w:val="24"/>
          <w:szCs w:val="24"/>
          <w:u w:val="single"/>
          <w:lang w:eastAsia="es-ES_tradnl"/>
        </w:rPr>
        <w:t xml:space="preserve">13.2 </w:t>
      </w:r>
      <w:r w:rsidR="008453C9" w:rsidRPr="00C81607">
        <w:rPr>
          <w:rFonts w:eastAsia="Times New Roman" w:cs="Arial"/>
          <w:b/>
          <w:bCs/>
          <w:i/>
          <w:sz w:val="24"/>
          <w:szCs w:val="24"/>
          <w:u w:val="single"/>
          <w:lang w:eastAsia="es-ES_tradnl"/>
        </w:rPr>
        <w:t>Nombre Programa: Ayudas técnicas.</w:t>
      </w:r>
    </w:p>
    <w:p w:rsidR="008453C9" w:rsidRPr="008453C9" w:rsidRDefault="008453C9" w:rsidP="008453C9">
      <w:pPr>
        <w:spacing w:line="360" w:lineRule="auto"/>
        <w:jc w:val="both"/>
        <w:rPr>
          <w:rFonts w:eastAsia="Times New Roman" w:cs="Arial"/>
          <w:bCs/>
          <w:sz w:val="24"/>
          <w:szCs w:val="24"/>
          <w:lang w:eastAsia="es-ES_tradnl"/>
        </w:rPr>
      </w:pPr>
      <w:r w:rsidRPr="008453C9">
        <w:rPr>
          <w:rFonts w:eastAsia="Times New Roman" w:cs="Arial"/>
          <w:b/>
          <w:bCs/>
          <w:i/>
          <w:sz w:val="24"/>
          <w:szCs w:val="24"/>
          <w:lang w:eastAsia="es-ES_tradnl"/>
        </w:rPr>
        <w:t>Descripción:</w:t>
      </w:r>
      <w:r w:rsidRPr="008453C9">
        <w:rPr>
          <w:rFonts w:eastAsia="Times New Roman" w:cs="Arial"/>
          <w:bCs/>
          <w:sz w:val="24"/>
          <w:szCs w:val="24"/>
          <w:lang w:eastAsia="es-ES_tradnl"/>
        </w:rPr>
        <w:t xml:space="preserve"> Programa para  personas en situación de discapacidad que  puedan postular a  diversas ayudas técnicas según lo requieran.</w:t>
      </w:r>
    </w:p>
    <w:p w:rsidR="008453C9" w:rsidRPr="008453C9" w:rsidRDefault="008453C9" w:rsidP="008453C9">
      <w:pPr>
        <w:spacing w:line="360" w:lineRule="auto"/>
        <w:jc w:val="both"/>
        <w:rPr>
          <w:rFonts w:eastAsia="Times New Roman" w:cs="Arial"/>
          <w:bCs/>
          <w:sz w:val="24"/>
          <w:szCs w:val="24"/>
          <w:lang w:eastAsia="es-ES_tradnl"/>
        </w:rPr>
      </w:pPr>
      <w:r w:rsidRPr="008453C9">
        <w:rPr>
          <w:rFonts w:eastAsia="Times New Roman" w:cs="Arial"/>
          <w:bCs/>
          <w:sz w:val="24"/>
          <w:szCs w:val="24"/>
          <w:lang w:eastAsia="es-ES_tradnl"/>
        </w:rPr>
        <w:t>Quienes pueden postular: Toda persona  que esté en situación de discapacidad.</w:t>
      </w:r>
    </w:p>
    <w:p w:rsidR="00C81607" w:rsidRDefault="008453C9" w:rsidP="008453C9">
      <w:pPr>
        <w:spacing w:line="360" w:lineRule="auto"/>
        <w:jc w:val="both"/>
        <w:rPr>
          <w:rFonts w:eastAsia="Times New Roman" w:cs="Arial"/>
          <w:b/>
          <w:bCs/>
          <w:i/>
          <w:sz w:val="24"/>
          <w:szCs w:val="24"/>
          <w:lang w:eastAsia="es-ES_tradnl"/>
        </w:rPr>
      </w:pPr>
      <w:r w:rsidRPr="008453C9">
        <w:rPr>
          <w:rFonts w:eastAsia="Times New Roman" w:cs="Arial"/>
          <w:b/>
          <w:bCs/>
          <w:i/>
          <w:sz w:val="24"/>
          <w:szCs w:val="24"/>
          <w:lang w:eastAsia="es-ES_tradnl"/>
        </w:rPr>
        <w:t>Requisitos:</w:t>
      </w:r>
    </w:p>
    <w:p w:rsidR="008453C9" w:rsidRPr="00C81607" w:rsidRDefault="008453C9" w:rsidP="0061181C">
      <w:pPr>
        <w:pStyle w:val="Prrafodelista"/>
        <w:numPr>
          <w:ilvl w:val="0"/>
          <w:numId w:val="23"/>
        </w:numPr>
        <w:spacing w:line="360" w:lineRule="auto"/>
        <w:jc w:val="both"/>
        <w:rPr>
          <w:rFonts w:eastAsia="Times New Roman" w:cs="Arial"/>
          <w:b/>
          <w:bCs/>
          <w:i/>
          <w:sz w:val="24"/>
          <w:szCs w:val="24"/>
          <w:lang w:eastAsia="es-ES_tradnl"/>
        </w:rPr>
      </w:pPr>
      <w:r w:rsidRPr="00C81607">
        <w:rPr>
          <w:rFonts w:eastAsia="Times New Roman" w:cs="Arial"/>
          <w:bCs/>
          <w:sz w:val="24"/>
          <w:szCs w:val="24"/>
          <w:lang w:eastAsia="es-ES_tradnl"/>
        </w:rPr>
        <w:t>Poseer la credencial de discapacidad.</w:t>
      </w:r>
    </w:p>
    <w:p w:rsidR="008453C9" w:rsidRPr="00C81607" w:rsidRDefault="008453C9" w:rsidP="0061181C">
      <w:pPr>
        <w:pStyle w:val="Prrafodelista"/>
        <w:numPr>
          <w:ilvl w:val="0"/>
          <w:numId w:val="23"/>
        </w:numPr>
        <w:spacing w:line="360" w:lineRule="auto"/>
        <w:jc w:val="both"/>
        <w:rPr>
          <w:rFonts w:eastAsia="Times New Roman" w:cs="Arial"/>
          <w:bCs/>
          <w:sz w:val="24"/>
          <w:szCs w:val="24"/>
          <w:lang w:eastAsia="es-ES_tradnl"/>
        </w:rPr>
      </w:pPr>
      <w:r w:rsidRPr="00C81607">
        <w:rPr>
          <w:rFonts w:eastAsia="Times New Roman" w:cs="Arial"/>
          <w:bCs/>
          <w:sz w:val="24"/>
          <w:szCs w:val="24"/>
          <w:lang w:eastAsia="es-ES_tradnl"/>
        </w:rPr>
        <w:t>Registro Social de hogares no superior al 70%.</w:t>
      </w:r>
    </w:p>
    <w:p w:rsidR="008453C9" w:rsidRPr="00C81607" w:rsidRDefault="008453C9" w:rsidP="0061181C">
      <w:pPr>
        <w:pStyle w:val="Prrafodelista"/>
        <w:numPr>
          <w:ilvl w:val="0"/>
          <w:numId w:val="23"/>
        </w:numPr>
        <w:spacing w:line="360" w:lineRule="auto"/>
        <w:jc w:val="both"/>
        <w:rPr>
          <w:rFonts w:eastAsia="Times New Roman" w:cs="Arial"/>
          <w:bCs/>
          <w:sz w:val="24"/>
          <w:szCs w:val="24"/>
          <w:lang w:eastAsia="es-ES_tradnl"/>
        </w:rPr>
      </w:pPr>
      <w:r w:rsidRPr="00C81607">
        <w:rPr>
          <w:rFonts w:eastAsia="Times New Roman" w:cs="Arial"/>
          <w:bCs/>
          <w:sz w:val="24"/>
          <w:szCs w:val="24"/>
          <w:lang w:eastAsia="es-ES_tradnl"/>
        </w:rPr>
        <w:t>Retiro de formularios en oficina de discapacidad.</w:t>
      </w:r>
    </w:p>
    <w:p w:rsidR="008453C9" w:rsidRPr="008453C9" w:rsidRDefault="008453C9" w:rsidP="008453C9">
      <w:pPr>
        <w:spacing w:line="360" w:lineRule="auto"/>
        <w:jc w:val="both"/>
        <w:rPr>
          <w:rFonts w:eastAsia="Times New Roman" w:cs="Arial"/>
          <w:bCs/>
          <w:sz w:val="24"/>
          <w:szCs w:val="24"/>
          <w:lang w:eastAsia="es-ES_tradnl"/>
        </w:rPr>
      </w:pPr>
      <w:r w:rsidRPr="008453C9">
        <w:rPr>
          <w:rFonts w:eastAsia="Times New Roman" w:cs="Arial"/>
          <w:b/>
          <w:bCs/>
          <w:i/>
          <w:sz w:val="24"/>
          <w:szCs w:val="24"/>
          <w:lang w:eastAsia="es-ES_tradnl"/>
        </w:rPr>
        <w:t>Observaciones:</w:t>
      </w:r>
    </w:p>
    <w:p w:rsidR="008453C9" w:rsidRPr="008453C9" w:rsidRDefault="008453C9" w:rsidP="008453C9">
      <w:pPr>
        <w:spacing w:line="360" w:lineRule="auto"/>
        <w:jc w:val="both"/>
        <w:rPr>
          <w:rFonts w:eastAsia="Times New Roman" w:cs="Arial"/>
          <w:bCs/>
          <w:sz w:val="24"/>
          <w:szCs w:val="24"/>
          <w:lang w:eastAsia="es-ES_tradnl"/>
        </w:rPr>
      </w:pPr>
      <w:r w:rsidRPr="008453C9">
        <w:rPr>
          <w:rFonts w:eastAsia="Times New Roman" w:cs="Arial"/>
          <w:bCs/>
          <w:sz w:val="24"/>
          <w:szCs w:val="24"/>
          <w:lang w:eastAsia="es-ES_tradnl"/>
        </w:rPr>
        <w:t>Los postulantes o tutores deben retiras los formularios y</w:t>
      </w:r>
      <w:r w:rsidR="00C81607">
        <w:rPr>
          <w:rFonts w:eastAsia="Times New Roman" w:cs="Arial"/>
          <w:bCs/>
          <w:sz w:val="24"/>
          <w:szCs w:val="24"/>
          <w:lang w:eastAsia="es-ES_tradnl"/>
        </w:rPr>
        <w:t xml:space="preserve"> entregarlos debidamente llenos</w:t>
      </w:r>
      <w:r w:rsidRPr="008453C9">
        <w:rPr>
          <w:rFonts w:eastAsia="Times New Roman" w:cs="Arial"/>
          <w:bCs/>
          <w:sz w:val="24"/>
          <w:szCs w:val="24"/>
          <w:lang w:eastAsia="es-ES_tradnl"/>
        </w:rPr>
        <w:t>, según se les indique. No se financian ayudas a menores de 7 años.</w:t>
      </w:r>
    </w:p>
    <w:p w:rsidR="008453C9" w:rsidRPr="00C81607" w:rsidRDefault="00C81607" w:rsidP="008453C9">
      <w:pPr>
        <w:spacing w:line="360" w:lineRule="auto"/>
        <w:jc w:val="both"/>
        <w:rPr>
          <w:rFonts w:eastAsia="Times New Roman" w:cs="Arial"/>
          <w:b/>
          <w:bCs/>
          <w:i/>
          <w:sz w:val="24"/>
          <w:szCs w:val="24"/>
          <w:u w:val="single"/>
          <w:lang w:eastAsia="es-ES_tradnl"/>
        </w:rPr>
      </w:pPr>
      <w:r w:rsidRPr="00C81607">
        <w:rPr>
          <w:rFonts w:eastAsia="Times New Roman" w:cs="Arial"/>
          <w:b/>
          <w:bCs/>
          <w:i/>
          <w:sz w:val="24"/>
          <w:szCs w:val="24"/>
          <w:u w:val="single"/>
          <w:lang w:eastAsia="es-ES_tradnl"/>
        </w:rPr>
        <w:lastRenderedPageBreak/>
        <w:t xml:space="preserve">13.3 </w:t>
      </w:r>
      <w:r w:rsidR="008453C9" w:rsidRPr="00C81607">
        <w:rPr>
          <w:rFonts w:eastAsia="Times New Roman" w:cs="Arial"/>
          <w:b/>
          <w:bCs/>
          <w:i/>
          <w:sz w:val="24"/>
          <w:szCs w:val="24"/>
          <w:u w:val="single"/>
          <w:lang w:eastAsia="es-ES_tradnl"/>
        </w:rPr>
        <w:t>Nombre Programa: Credencial de Discapacidad</w:t>
      </w:r>
    </w:p>
    <w:p w:rsidR="008453C9" w:rsidRPr="008453C9" w:rsidRDefault="008453C9" w:rsidP="008453C9">
      <w:pPr>
        <w:spacing w:line="360" w:lineRule="auto"/>
        <w:jc w:val="both"/>
        <w:rPr>
          <w:rFonts w:eastAsia="Times New Roman" w:cs="Arial"/>
          <w:bCs/>
          <w:sz w:val="24"/>
          <w:szCs w:val="24"/>
          <w:lang w:eastAsia="es-ES_tradnl"/>
        </w:rPr>
      </w:pPr>
      <w:r w:rsidRPr="008453C9">
        <w:rPr>
          <w:rFonts w:eastAsia="Times New Roman" w:cs="Arial"/>
          <w:b/>
          <w:bCs/>
          <w:i/>
          <w:sz w:val="24"/>
          <w:szCs w:val="24"/>
          <w:lang w:eastAsia="es-ES_tradnl"/>
        </w:rPr>
        <w:t>Descripción:</w:t>
      </w:r>
      <w:r w:rsidRPr="008453C9">
        <w:rPr>
          <w:rFonts w:eastAsia="Times New Roman" w:cs="Arial"/>
          <w:bCs/>
          <w:sz w:val="24"/>
          <w:szCs w:val="24"/>
          <w:lang w:eastAsia="es-ES_tradnl"/>
        </w:rPr>
        <w:t xml:space="preserve"> Consiste en pedir la evaluación y certificación del grado de discapacidad que  pueda poseer una persona.</w:t>
      </w:r>
    </w:p>
    <w:p w:rsidR="008453C9" w:rsidRPr="008453C9" w:rsidRDefault="00C81607" w:rsidP="008453C9">
      <w:pPr>
        <w:spacing w:line="360" w:lineRule="auto"/>
        <w:jc w:val="both"/>
        <w:rPr>
          <w:rFonts w:eastAsia="Times New Roman" w:cs="Arial"/>
          <w:bCs/>
          <w:sz w:val="24"/>
          <w:szCs w:val="24"/>
          <w:lang w:eastAsia="es-ES_tradnl"/>
        </w:rPr>
      </w:pPr>
      <w:r w:rsidRPr="00C81607">
        <w:rPr>
          <w:rFonts w:eastAsia="Times New Roman" w:cs="Arial"/>
          <w:b/>
          <w:bCs/>
          <w:i/>
          <w:noProof/>
          <w:sz w:val="24"/>
          <w:szCs w:val="24"/>
          <w:lang w:val="es-CL" w:eastAsia="es-CL"/>
        </w:rPr>
        <w:drawing>
          <wp:anchor distT="0" distB="0" distL="114300" distR="114300" simplePos="0" relativeHeight="251715584" behindDoc="1" locked="0" layoutInCell="1" allowOverlap="1">
            <wp:simplePos x="0" y="0"/>
            <wp:positionH relativeFrom="column">
              <wp:posOffset>-136525</wp:posOffset>
            </wp:positionH>
            <wp:positionV relativeFrom="paragraph">
              <wp:posOffset>258445</wp:posOffset>
            </wp:positionV>
            <wp:extent cx="5641975" cy="5393690"/>
            <wp:effectExtent l="19050" t="0" r="0" b="0"/>
            <wp:wrapNone/>
            <wp:docPr id="34" name="Imagen 3" descr="Resultado de imagen para imagenes chile crece contigo niño en silla de ru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magenes chile crece contigo niño en silla de rueda"/>
                    <pic:cNvPicPr>
                      <a:picLocks noChangeAspect="1" noChangeArrowheads="1"/>
                    </pic:cNvPicPr>
                  </pic:nvPicPr>
                  <pic:blipFill>
                    <a:blip r:embed="rId30" cstate="print">
                      <a:lum bright="20000"/>
                    </a:blip>
                    <a:srcRect/>
                    <a:stretch>
                      <a:fillRect/>
                    </a:stretch>
                  </pic:blipFill>
                  <pic:spPr bwMode="auto">
                    <a:xfrm>
                      <a:off x="0" y="0"/>
                      <a:ext cx="5641975" cy="5393690"/>
                    </a:xfrm>
                    <a:prstGeom prst="rect">
                      <a:avLst/>
                    </a:prstGeom>
                    <a:noFill/>
                    <a:ln w="9525">
                      <a:noFill/>
                      <a:miter lim="800000"/>
                      <a:headEnd/>
                      <a:tailEnd/>
                    </a:ln>
                  </pic:spPr>
                </pic:pic>
              </a:graphicData>
            </a:graphic>
          </wp:anchor>
        </w:drawing>
      </w:r>
      <w:r w:rsidR="008453C9" w:rsidRPr="00C81607">
        <w:rPr>
          <w:rFonts w:eastAsia="Times New Roman" w:cs="Arial"/>
          <w:b/>
          <w:bCs/>
          <w:i/>
          <w:sz w:val="24"/>
          <w:szCs w:val="24"/>
          <w:lang w:eastAsia="es-ES_tradnl"/>
        </w:rPr>
        <w:t>Quienes pueden postular:</w:t>
      </w:r>
      <w:r w:rsidR="008453C9" w:rsidRPr="008453C9">
        <w:rPr>
          <w:rFonts w:eastAsia="Times New Roman" w:cs="Arial"/>
          <w:bCs/>
          <w:sz w:val="24"/>
          <w:szCs w:val="24"/>
          <w:lang w:eastAsia="es-ES_tradnl"/>
        </w:rPr>
        <w:t xml:space="preserve"> Toda persona que se encuentre en situación de discapacidad.</w:t>
      </w:r>
    </w:p>
    <w:p w:rsidR="008453C9" w:rsidRPr="008453C9" w:rsidRDefault="008453C9" w:rsidP="008453C9">
      <w:pPr>
        <w:spacing w:line="360" w:lineRule="auto"/>
        <w:jc w:val="both"/>
        <w:rPr>
          <w:rFonts w:eastAsia="Times New Roman" w:cs="Arial"/>
          <w:bCs/>
          <w:sz w:val="24"/>
          <w:szCs w:val="24"/>
          <w:lang w:eastAsia="es-ES_tradnl"/>
        </w:rPr>
      </w:pPr>
      <w:r w:rsidRPr="008453C9">
        <w:rPr>
          <w:rFonts w:eastAsia="Times New Roman" w:cs="Arial"/>
          <w:bCs/>
          <w:sz w:val="24"/>
          <w:szCs w:val="24"/>
          <w:lang w:eastAsia="es-ES_tradnl"/>
        </w:rPr>
        <w:t>Requisitos:</w:t>
      </w:r>
    </w:p>
    <w:p w:rsidR="008453C9" w:rsidRPr="00C81607" w:rsidRDefault="008453C9" w:rsidP="0061181C">
      <w:pPr>
        <w:pStyle w:val="Prrafodelista"/>
        <w:numPr>
          <w:ilvl w:val="0"/>
          <w:numId w:val="24"/>
        </w:numPr>
        <w:spacing w:line="360" w:lineRule="auto"/>
        <w:jc w:val="both"/>
        <w:rPr>
          <w:rFonts w:eastAsia="Times New Roman" w:cs="Arial"/>
          <w:bCs/>
          <w:sz w:val="24"/>
          <w:szCs w:val="24"/>
          <w:lang w:eastAsia="es-ES_tradnl"/>
        </w:rPr>
      </w:pPr>
      <w:r w:rsidRPr="00C81607">
        <w:rPr>
          <w:rFonts w:eastAsia="Times New Roman" w:cs="Arial"/>
          <w:bCs/>
          <w:sz w:val="24"/>
          <w:szCs w:val="24"/>
          <w:lang w:eastAsia="es-ES_tradnl"/>
        </w:rPr>
        <w:t>Cédula de identidad vigente.</w:t>
      </w:r>
    </w:p>
    <w:p w:rsidR="008453C9" w:rsidRPr="00C81607" w:rsidRDefault="008453C9" w:rsidP="0061181C">
      <w:pPr>
        <w:pStyle w:val="Prrafodelista"/>
        <w:numPr>
          <w:ilvl w:val="0"/>
          <w:numId w:val="24"/>
        </w:numPr>
        <w:spacing w:line="360" w:lineRule="auto"/>
        <w:jc w:val="both"/>
        <w:rPr>
          <w:rFonts w:eastAsia="Times New Roman" w:cs="Arial"/>
          <w:bCs/>
          <w:sz w:val="24"/>
          <w:szCs w:val="24"/>
          <w:lang w:eastAsia="es-ES_tradnl"/>
        </w:rPr>
      </w:pPr>
      <w:r w:rsidRPr="00C81607">
        <w:rPr>
          <w:rFonts w:eastAsia="Times New Roman" w:cs="Arial"/>
          <w:bCs/>
          <w:sz w:val="24"/>
          <w:szCs w:val="24"/>
          <w:lang w:eastAsia="es-ES_tradnl"/>
        </w:rPr>
        <w:t>Retiro de  formularios  en oficina  de discapacidad.</w:t>
      </w:r>
    </w:p>
    <w:p w:rsidR="008453C9" w:rsidRPr="008453C9" w:rsidRDefault="008453C9" w:rsidP="008453C9">
      <w:pPr>
        <w:spacing w:line="360" w:lineRule="auto"/>
        <w:jc w:val="both"/>
        <w:rPr>
          <w:rFonts w:eastAsia="Times New Roman" w:cs="Arial"/>
          <w:bCs/>
          <w:sz w:val="24"/>
          <w:szCs w:val="24"/>
          <w:lang w:eastAsia="es-ES_tradnl"/>
        </w:rPr>
      </w:pPr>
      <w:r w:rsidRPr="008453C9">
        <w:rPr>
          <w:rFonts w:eastAsia="Times New Roman" w:cs="Arial"/>
          <w:b/>
          <w:bCs/>
          <w:i/>
          <w:sz w:val="24"/>
          <w:szCs w:val="24"/>
          <w:lang w:eastAsia="es-ES_tradnl"/>
        </w:rPr>
        <w:t>Observaciones:</w:t>
      </w:r>
      <w:r w:rsidRPr="008453C9">
        <w:rPr>
          <w:rFonts w:eastAsia="Times New Roman" w:cs="Arial"/>
          <w:bCs/>
          <w:sz w:val="24"/>
          <w:szCs w:val="24"/>
          <w:lang w:eastAsia="es-ES_tradnl"/>
        </w:rPr>
        <w:t xml:space="preserve"> Los postulantes o tutores deben retiras los formularios y entregarlos debidamente llenos, según se les indique.</w:t>
      </w:r>
    </w:p>
    <w:p w:rsidR="00C81607" w:rsidRPr="00121066" w:rsidRDefault="00C81607" w:rsidP="00C81607">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sz w:val="24"/>
          <w:szCs w:val="24"/>
          <w:lang w:eastAsia="es-ES_tradnl"/>
        </w:rPr>
      </w:pPr>
      <w:r w:rsidRPr="00121066">
        <w:rPr>
          <w:b/>
          <w:i/>
          <w:sz w:val="24"/>
          <w:szCs w:val="24"/>
          <w:lang w:eastAsia="es-ES_tradnl"/>
        </w:rPr>
        <w:t>Encargada:</w:t>
      </w:r>
      <w:r w:rsidRPr="00121066">
        <w:rPr>
          <w:sz w:val="24"/>
          <w:szCs w:val="24"/>
          <w:lang w:eastAsia="es-ES_tradnl"/>
        </w:rPr>
        <w:t xml:space="preserve"> Yanet Sánchez </w:t>
      </w:r>
      <w:proofErr w:type="spellStart"/>
      <w:r w:rsidRPr="00121066">
        <w:rPr>
          <w:sz w:val="24"/>
          <w:szCs w:val="24"/>
          <w:lang w:eastAsia="es-ES_tradnl"/>
        </w:rPr>
        <w:t>Andrades</w:t>
      </w:r>
      <w:proofErr w:type="spellEnd"/>
    </w:p>
    <w:p w:rsidR="00C81607" w:rsidRPr="00121066" w:rsidRDefault="00C81607" w:rsidP="00C81607">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sz w:val="24"/>
          <w:szCs w:val="24"/>
          <w:lang w:eastAsia="es-ES_tradnl"/>
        </w:rPr>
      </w:pPr>
      <w:r w:rsidRPr="00121066">
        <w:rPr>
          <w:b/>
          <w:i/>
          <w:sz w:val="24"/>
          <w:szCs w:val="24"/>
          <w:lang w:eastAsia="es-ES_tradnl"/>
        </w:rPr>
        <w:t>Horario- Teléfono –Email:</w:t>
      </w:r>
      <w:r w:rsidRPr="00121066">
        <w:rPr>
          <w:sz w:val="24"/>
          <w:szCs w:val="24"/>
          <w:lang w:eastAsia="es-ES_tradnl"/>
        </w:rPr>
        <w:t xml:space="preserve"> Atención de Lunes a Viernes desde las 9:00 a las 13:00,</w:t>
      </w:r>
      <w:r>
        <w:rPr>
          <w:sz w:val="24"/>
          <w:szCs w:val="24"/>
          <w:lang w:eastAsia="es-ES_tradnl"/>
        </w:rPr>
        <w:t xml:space="preserve"> f</w:t>
      </w:r>
      <w:r w:rsidRPr="00121066">
        <w:rPr>
          <w:sz w:val="24"/>
          <w:szCs w:val="24"/>
          <w:lang w:eastAsia="es-ES_tradnl"/>
        </w:rPr>
        <w:t xml:space="preserve">ono 2296450, </w:t>
      </w:r>
      <w:r>
        <w:rPr>
          <w:sz w:val="24"/>
          <w:szCs w:val="24"/>
          <w:lang w:eastAsia="es-ES_tradnl"/>
        </w:rPr>
        <w:t>e</w:t>
      </w:r>
      <w:r w:rsidRPr="00121066">
        <w:rPr>
          <w:sz w:val="24"/>
          <w:szCs w:val="24"/>
          <w:lang w:eastAsia="es-ES_tradnl"/>
        </w:rPr>
        <w:t xml:space="preserve">mail: </w:t>
      </w:r>
      <w:hyperlink r:id="rId31" w:history="1">
        <w:r w:rsidRPr="00121066">
          <w:rPr>
            <w:rStyle w:val="Hipervnculo"/>
            <w:rFonts w:eastAsia="Times New Roman" w:cs="Arial"/>
            <w:bCs/>
            <w:color w:val="auto"/>
            <w:sz w:val="24"/>
            <w:szCs w:val="24"/>
            <w:u w:val="none"/>
            <w:lang w:eastAsia="es-ES_tradnl"/>
          </w:rPr>
          <w:t>sanchezandradesyanet</w:t>
        </w:r>
      </w:hyperlink>
      <w:r w:rsidRPr="00121066">
        <w:rPr>
          <w:sz w:val="24"/>
          <w:szCs w:val="24"/>
        </w:rPr>
        <w:t>@gmail.com.</w:t>
      </w:r>
    </w:p>
    <w:p w:rsidR="008453C9" w:rsidRPr="008453C9" w:rsidRDefault="008453C9" w:rsidP="008453C9">
      <w:pPr>
        <w:spacing w:line="360" w:lineRule="auto"/>
        <w:jc w:val="both"/>
        <w:rPr>
          <w:rFonts w:eastAsia="Times New Roman" w:cs="Arial"/>
          <w:bCs/>
          <w:sz w:val="24"/>
          <w:szCs w:val="24"/>
          <w:lang w:eastAsia="es-ES_tradnl"/>
        </w:rPr>
      </w:pPr>
    </w:p>
    <w:p w:rsidR="008453C9" w:rsidRPr="008453C9" w:rsidRDefault="008453C9" w:rsidP="008453C9">
      <w:pPr>
        <w:spacing w:line="360" w:lineRule="auto"/>
        <w:jc w:val="both"/>
        <w:rPr>
          <w:rFonts w:eastAsia="Times New Roman" w:cs="Arial"/>
          <w:bCs/>
          <w:sz w:val="24"/>
          <w:szCs w:val="24"/>
          <w:lang w:eastAsia="es-ES_tradnl"/>
        </w:rPr>
      </w:pPr>
      <w:r w:rsidRPr="008453C9">
        <w:rPr>
          <w:rFonts w:eastAsia="Times New Roman" w:cs="Arial"/>
          <w:bCs/>
          <w:sz w:val="24"/>
          <w:szCs w:val="24"/>
          <w:lang w:eastAsia="es-ES_tradnl"/>
        </w:rPr>
        <w:br w:type="page"/>
      </w:r>
    </w:p>
    <w:p w:rsidR="00E51384" w:rsidRPr="00C81607" w:rsidRDefault="00C81607" w:rsidP="00C81607">
      <w:pPr>
        <w:spacing w:line="360" w:lineRule="auto"/>
        <w:jc w:val="center"/>
        <w:rPr>
          <w:rFonts w:eastAsia="Times New Roman" w:cs="Arial"/>
          <w:b/>
          <w:bCs/>
          <w:sz w:val="24"/>
          <w:szCs w:val="24"/>
          <w:u w:val="single"/>
          <w:lang w:eastAsia="es-ES_tradnl"/>
        </w:rPr>
      </w:pPr>
      <w:r>
        <w:rPr>
          <w:rFonts w:eastAsia="Times New Roman" w:cs="Arial"/>
          <w:b/>
          <w:bCs/>
          <w:sz w:val="24"/>
          <w:szCs w:val="24"/>
          <w:u w:val="single"/>
          <w:lang w:eastAsia="es-ES_tradnl"/>
        </w:rPr>
        <w:lastRenderedPageBreak/>
        <w:t xml:space="preserve">XIV. </w:t>
      </w:r>
      <w:r w:rsidRPr="00C81607">
        <w:rPr>
          <w:rFonts w:eastAsia="Times New Roman" w:cs="Arial"/>
          <w:b/>
          <w:bCs/>
          <w:sz w:val="24"/>
          <w:szCs w:val="24"/>
          <w:u w:val="single"/>
          <w:lang w:eastAsia="es-ES_tradnl"/>
        </w:rPr>
        <w:t>OFICINA MUNICIPAL DE INTERMEDIACIÓN LABORAL</w:t>
      </w:r>
    </w:p>
    <w:p w:rsidR="00C81607" w:rsidRPr="00C81607" w:rsidRDefault="00F07738" w:rsidP="00C81607">
      <w:pPr>
        <w:tabs>
          <w:tab w:val="left" w:pos="1893"/>
        </w:tabs>
        <w:spacing w:line="360" w:lineRule="auto"/>
        <w:jc w:val="both"/>
        <w:rPr>
          <w:rFonts w:cstheme="minorHAnsi"/>
          <w:sz w:val="24"/>
          <w:szCs w:val="24"/>
          <w:lang w:val="es-ES_tradnl"/>
        </w:rPr>
      </w:pPr>
      <w:r>
        <w:rPr>
          <w:rFonts w:cstheme="minorHAnsi"/>
          <w:b/>
          <w:i/>
          <w:noProof/>
          <w:sz w:val="24"/>
          <w:szCs w:val="24"/>
          <w:lang w:val="es-CL" w:eastAsia="es-CL"/>
        </w:rPr>
        <w:drawing>
          <wp:anchor distT="0" distB="0" distL="114300" distR="114300" simplePos="0" relativeHeight="251731968" behindDoc="1" locked="0" layoutInCell="1" allowOverlap="1">
            <wp:simplePos x="0" y="0"/>
            <wp:positionH relativeFrom="column">
              <wp:posOffset>212911</wp:posOffset>
            </wp:positionH>
            <wp:positionV relativeFrom="paragraph">
              <wp:posOffset>378768</wp:posOffset>
            </wp:positionV>
            <wp:extent cx="5619557" cy="2445249"/>
            <wp:effectExtent l="19050" t="0" r="193" b="0"/>
            <wp:wrapNone/>
            <wp:docPr id="35" name="Imagen 1" descr="Resultado de imagen para imagenes omil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omil victoria"/>
                    <pic:cNvPicPr>
                      <a:picLocks noChangeAspect="1" noChangeArrowheads="1"/>
                    </pic:cNvPicPr>
                  </pic:nvPicPr>
                  <pic:blipFill>
                    <a:blip r:embed="rId32" cstate="print">
                      <a:lum bright="40000"/>
                    </a:blip>
                    <a:srcRect/>
                    <a:stretch>
                      <a:fillRect/>
                    </a:stretch>
                  </pic:blipFill>
                  <pic:spPr bwMode="auto">
                    <a:xfrm>
                      <a:off x="0" y="0"/>
                      <a:ext cx="5619557" cy="2445249"/>
                    </a:xfrm>
                    <a:prstGeom prst="rect">
                      <a:avLst/>
                    </a:prstGeom>
                    <a:noFill/>
                    <a:ln w="9525">
                      <a:noFill/>
                      <a:miter lim="800000"/>
                      <a:headEnd/>
                      <a:tailEnd/>
                    </a:ln>
                  </pic:spPr>
                </pic:pic>
              </a:graphicData>
            </a:graphic>
          </wp:anchor>
        </w:drawing>
      </w:r>
      <w:r w:rsidR="00C81607" w:rsidRPr="00C81607">
        <w:rPr>
          <w:rFonts w:cstheme="minorHAnsi"/>
          <w:b/>
          <w:i/>
          <w:sz w:val="24"/>
          <w:szCs w:val="24"/>
          <w:lang w:val="es-ES_tradnl"/>
        </w:rPr>
        <w:t xml:space="preserve">Descripción: </w:t>
      </w:r>
      <w:r w:rsidR="00C81607" w:rsidRPr="00C81607">
        <w:rPr>
          <w:rFonts w:cstheme="minorHAnsi"/>
          <w:sz w:val="24"/>
          <w:szCs w:val="24"/>
          <w:lang w:val="es-ES_tradnl"/>
        </w:rPr>
        <w:t xml:space="preserve">La </w:t>
      </w:r>
      <w:proofErr w:type="spellStart"/>
      <w:r w:rsidR="00C81607" w:rsidRPr="00C81607">
        <w:rPr>
          <w:rFonts w:cstheme="minorHAnsi"/>
          <w:sz w:val="24"/>
          <w:szCs w:val="24"/>
          <w:lang w:val="es-ES_tradnl"/>
        </w:rPr>
        <w:t>Omil</w:t>
      </w:r>
      <w:proofErr w:type="spellEnd"/>
      <w:r w:rsidR="00C81607" w:rsidRPr="00C81607">
        <w:rPr>
          <w:rFonts w:cstheme="minorHAnsi"/>
          <w:sz w:val="24"/>
          <w:szCs w:val="24"/>
          <w:lang w:val="es-ES_tradnl"/>
        </w:rPr>
        <w:t xml:space="preserve"> (Oficina Municipal de Intermediación Laboral), es un organismo técnico que tiene por misión establecer una coordinación entre</w:t>
      </w:r>
      <w:r w:rsidR="00C81607">
        <w:rPr>
          <w:rFonts w:cstheme="minorHAnsi"/>
          <w:sz w:val="24"/>
          <w:szCs w:val="24"/>
          <w:lang w:val="es-ES_tradnl"/>
        </w:rPr>
        <w:t xml:space="preserve"> la oferta y demanda de trabajo en la comuna de Victoria. </w:t>
      </w:r>
      <w:r w:rsidR="00C81607" w:rsidRPr="00C81607">
        <w:rPr>
          <w:rFonts w:cstheme="minorHAnsi"/>
          <w:sz w:val="24"/>
          <w:szCs w:val="24"/>
          <w:lang w:val="es-ES_tradnl"/>
        </w:rPr>
        <w:t>Esta oficina cuenta con el apoyo de un equipo de trabajo Profesional y Técnico.</w:t>
      </w:r>
      <w:r w:rsidR="00C81607">
        <w:rPr>
          <w:rFonts w:cstheme="minorHAnsi"/>
          <w:sz w:val="24"/>
          <w:szCs w:val="24"/>
          <w:lang w:val="es-ES_tradnl"/>
        </w:rPr>
        <w:t xml:space="preserve"> </w:t>
      </w:r>
      <w:r w:rsidR="00C81607" w:rsidRPr="00C81607">
        <w:rPr>
          <w:rFonts w:cstheme="minorHAnsi"/>
          <w:sz w:val="24"/>
          <w:szCs w:val="24"/>
          <w:lang w:val="es-ES_tradnl"/>
        </w:rPr>
        <w:t>Tipo de A</w:t>
      </w:r>
      <w:r w:rsidR="00C81607">
        <w:rPr>
          <w:rFonts w:cstheme="minorHAnsi"/>
          <w:sz w:val="24"/>
          <w:szCs w:val="24"/>
          <w:lang w:val="es-ES_tradnl"/>
        </w:rPr>
        <w:t xml:space="preserve">tención </w:t>
      </w:r>
      <w:proofErr w:type="spellStart"/>
      <w:r w:rsidR="00C81607">
        <w:rPr>
          <w:rFonts w:cstheme="minorHAnsi"/>
          <w:sz w:val="24"/>
          <w:szCs w:val="24"/>
          <w:lang w:val="es-ES_tradnl"/>
        </w:rPr>
        <w:t>Omil</w:t>
      </w:r>
      <w:proofErr w:type="spellEnd"/>
      <w:r w:rsidR="00C81607">
        <w:rPr>
          <w:rFonts w:cstheme="minorHAnsi"/>
          <w:sz w:val="24"/>
          <w:szCs w:val="24"/>
          <w:lang w:val="es-ES_tradnl"/>
        </w:rPr>
        <w:t xml:space="preserve">; </w:t>
      </w:r>
    </w:p>
    <w:p w:rsidR="00C81607" w:rsidRPr="00C81607" w:rsidRDefault="00C81607" w:rsidP="0061181C">
      <w:pPr>
        <w:pStyle w:val="Prrafodelista"/>
        <w:numPr>
          <w:ilvl w:val="0"/>
          <w:numId w:val="25"/>
        </w:numPr>
        <w:tabs>
          <w:tab w:val="left" w:pos="1893"/>
        </w:tabs>
        <w:spacing w:line="360" w:lineRule="auto"/>
        <w:jc w:val="both"/>
        <w:rPr>
          <w:rFonts w:cstheme="minorHAnsi"/>
          <w:sz w:val="24"/>
          <w:szCs w:val="24"/>
          <w:lang w:val="es-ES_tradnl"/>
        </w:rPr>
      </w:pPr>
      <w:r w:rsidRPr="00C81607">
        <w:rPr>
          <w:rFonts w:cstheme="minorHAnsi"/>
          <w:sz w:val="24"/>
          <w:szCs w:val="24"/>
          <w:lang w:val="es-ES_tradnl"/>
        </w:rPr>
        <w:t>Recepción de las ofertas de trabajo.</w:t>
      </w:r>
    </w:p>
    <w:p w:rsidR="00C81607" w:rsidRPr="00C81607" w:rsidRDefault="00C81607" w:rsidP="0061181C">
      <w:pPr>
        <w:pStyle w:val="Prrafodelista"/>
        <w:numPr>
          <w:ilvl w:val="0"/>
          <w:numId w:val="25"/>
        </w:numPr>
        <w:tabs>
          <w:tab w:val="left" w:pos="1893"/>
        </w:tabs>
        <w:spacing w:line="360" w:lineRule="auto"/>
        <w:jc w:val="both"/>
        <w:rPr>
          <w:rFonts w:cstheme="minorHAnsi"/>
          <w:sz w:val="24"/>
          <w:szCs w:val="24"/>
          <w:lang w:val="es-ES_tradnl"/>
        </w:rPr>
      </w:pPr>
      <w:r w:rsidRPr="00C81607">
        <w:rPr>
          <w:rFonts w:cstheme="minorHAnsi"/>
          <w:sz w:val="24"/>
          <w:szCs w:val="24"/>
          <w:lang w:val="es-ES_tradnl"/>
        </w:rPr>
        <w:t>Inscripción, Orientación, Evaluación y Derivación de los trabajadores a una entrevista laboral.</w:t>
      </w:r>
    </w:p>
    <w:p w:rsidR="00C81607" w:rsidRPr="00C81607" w:rsidRDefault="00C81607" w:rsidP="0061181C">
      <w:pPr>
        <w:pStyle w:val="Prrafodelista"/>
        <w:numPr>
          <w:ilvl w:val="0"/>
          <w:numId w:val="25"/>
        </w:numPr>
        <w:tabs>
          <w:tab w:val="left" w:pos="1893"/>
        </w:tabs>
        <w:spacing w:line="360" w:lineRule="auto"/>
        <w:jc w:val="both"/>
        <w:rPr>
          <w:rFonts w:cstheme="minorHAnsi"/>
          <w:sz w:val="24"/>
          <w:szCs w:val="24"/>
          <w:lang w:val="es-ES_tradnl"/>
        </w:rPr>
      </w:pPr>
      <w:r w:rsidRPr="00C81607">
        <w:rPr>
          <w:rFonts w:cstheme="minorHAnsi"/>
          <w:sz w:val="24"/>
          <w:szCs w:val="24"/>
          <w:lang w:val="es-ES_tradnl"/>
        </w:rPr>
        <w:t xml:space="preserve">Inscripción, orientación y evaluación a jóvenes, mujeres y adultos interesados en capacitarse, derivándolos a postular a los organismos técnicos de capacitación autorizados por </w:t>
      </w:r>
      <w:proofErr w:type="spellStart"/>
      <w:r w:rsidRPr="00C81607">
        <w:rPr>
          <w:rFonts w:cstheme="minorHAnsi"/>
          <w:sz w:val="24"/>
          <w:szCs w:val="24"/>
          <w:lang w:val="es-ES_tradnl"/>
        </w:rPr>
        <w:t>Sence</w:t>
      </w:r>
      <w:proofErr w:type="spellEnd"/>
      <w:r w:rsidRPr="00C81607">
        <w:rPr>
          <w:rFonts w:cstheme="minorHAnsi"/>
          <w:sz w:val="24"/>
          <w:szCs w:val="24"/>
          <w:lang w:val="es-ES_tradnl"/>
        </w:rPr>
        <w:t>.</w:t>
      </w:r>
    </w:p>
    <w:p w:rsidR="00C81607" w:rsidRPr="00C81607" w:rsidRDefault="00C81607" w:rsidP="0061181C">
      <w:pPr>
        <w:pStyle w:val="Prrafodelista"/>
        <w:numPr>
          <w:ilvl w:val="0"/>
          <w:numId w:val="25"/>
        </w:numPr>
        <w:tabs>
          <w:tab w:val="left" w:pos="1893"/>
        </w:tabs>
        <w:spacing w:line="360" w:lineRule="auto"/>
        <w:jc w:val="both"/>
        <w:rPr>
          <w:rFonts w:cstheme="minorHAnsi"/>
          <w:sz w:val="24"/>
          <w:szCs w:val="24"/>
          <w:lang w:val="es-ES_tradnl"/>
        </w:rPr>
      </w:pPr>
      <w:r w:rsidRPr="00C81607">
        <w:rPr>
          <w:rFonts w:cstheme="minorHAnsi"/>
          <w:sz w:val="24"/>
          <w:szCs w:val="24"/>
          <w:lang w:val="es-ES_tradnl"/>
        </w:rPr>
        <w:t>Inscripción y registro de Cesantía (Subsidio y Seguro).</w:t>
      </w:r>
    </w:p>
    <w:p w:rsidR="001911CA" w:rsidRPr="00C81607" w:rsidRDefault="00C81607" w:rsidP="0061181C">
      <w:pPr>
        <w:pStyle w:val="Prrafodelista"/>
        <w:numPr>
          <w:ilvl w:val="0"/>
          <w:numId w:val="25"/>
        </w:numPr>
        <w:tabs>
          <w:tab w:val="left" w:pos="1893"/>
        </w:tabs>
        <w:spacing w:line="360" w:lineRule="auto"/>
        <w:jc w:val="both"/>
        <w:rPr>
          <w:rFonts w:cstheme="minorHAnsi"/>
          <w:sz w:val="24"/>
          <w:szCs w:val="24"/>
          <w:lang w:val="es-CL"/>
        </w:rPr>
      </w:pPr>
      <w:r w:rsidRPr="00C81607">
        <w:rPr>
          <w:rFonts w:cstheme="minorHAnsi"/>
          <w:sz w:val="24"/>
          <w:szCs w:val="24"/>
          <w:lang w:val="es-ES_tradnl"/>
        </w:rPr>
        <w:t>Seguimiento a las Empresas y Trabajadores que requieren nuestro servicio.</w:t>
      </w:r>
    </w:p>
    <w:p w:rsidR="00C81607" w:rsidRDefault="00C81607" w:rsidP="00C81607">
      <w:pPr>
        <w:pStyle w:val="Prrafodelista"/>
        <w:tabs>
          <w:tab w:val="left" w:pos="1893"/>
        </w:tabs>
        <w:spacing w:line="360" w:lineRule="auto"/>
        <w:jc w:val="both"/>
        <w:rPr>
          <w:rFonts w:cstheme="minorHAnsi"/>
          <w:sz w:val="24"/>
          <w:szCs w:val="24"/>
          <w:lang w:val="es-ES_tradnl"/>
        </w:rPr>
      </w:pPr>
    </w:p>
    <w:p w:rsidR="00C81607" w:rsidRDefault="00C81607" w:rsidP="00C81607">
      <w:pPr>
        <w:tabs>
          <w:tab w:val="left" w:pos="1893"/>
        </w:tabs>
        <w:spacing w:line="360" w:lineRule="auto"/>
        <w:jc w:val="both"/>
        <w:rPr>
          <w:rFonts w:eastAsia="Times New Roman" w:cs="Arial"/>
          <w:bCs/>
          <w:sz w:val="24"/>
          <w:szCs w:val="24"/>
          <w:lang w:eastAsia="es-ES_tradnl"/>
        </w:rPr>
      </w:pPr>
      <w:r w:rsidRPr="00C81607">
        <w:rPr>
          <w:rFonts w:eastAsia="Times New Roman" w:cs="Arial"/>
          <w:b/>
          <w:bCs/>
          <w:i/>
          <w:sz w:val="24"/>
          <w:szCs w:val="24"/>
          <w:lang w:eastAsia="es-ES_tradnl"/>
        </w:rPr>
        <w:t>Quienes pueden postular:</w:t>
      </w:r>
      <w:r>
        <w:rPr>
          <w:rFonts w:eastAsia="Times New Roman" w:cs="Arial"/>
          <w:b/>
          <w:bCs/>
          <w:i/>
          <w:sz w:val="24"/>
          <w:szCs w:val="24"/>
          <w:lang w:eastAsia="es-ES_tradnl"/>
        </w:rPr>
        <w:t xml:space="preserve"> </w:t>
      </w:r>
      <w:r w:rsidRPr="00C81607">
        <w:rPr>
          <w:rFonts w:eastAsia="Times New Roman" w:cs="Arial"/>
          <w:bCs/>
          <w:sz w:val="24"/>
          <w:szCs w:val="24"/>
          <w:lang w:eastAsia="es-ES_tradnl"/>
        </w:rPr>
        <w:t>Todas las personas que se encuentren en edad laboral y que  tengan residencia en la comuna de Victoria</w:t>
      </w:r>
      <w:r>
        <w:rPr>
          <w:rFonts w:eastAsia="Times New Roman" w:cs="Arial"/>
          <w:bCs/>
          <w:sz w:val="24"/>
          <w:szCs w:val="24"/>
          <w:lang w:eastAsia="es-ES_tradnl"/>
        </w:rPr>
        <w:t>.</w:t>
      </w:r>
    </w:p>
    <w:p w:rsidR="00C81607" w:rsidRDefault="00C81607" w:rsidP="008A09AE">
      <w:pPr>
        <w:pBdr>
          <w:top w:val="single" w:sz="4" w:space="1" w:color="auto"/>
          <w:left w:val="single" w:sz="4" w:space="4" w:color="auto"/>
          <w:bottom w:val="single" w:sz="4" w:space="1" w:color="auto"/>
          <w:right w:val="single" w:sz="4" w:space="4" w:color="auto"/>
        </w:pBdr>
        <w:shd w:val="clear" w:color="auto" w:fill="FBD4B4" w:themeFill="accent6" w:themeFillTint="66"/>
        <w:tabs>
          <w:tab w:val="left" w:pos="1893"/>
        </w:tabs>
        <w:spacing w:line="360" w:lineRule="auto"/>
        <w:jc w:val="both"/>
        <w:rPr>
          <w:rFonts w:eastAsia="Times New Roman" w:cs="Arial"/>
          <w:bCs/>
          <w:sz w:val="24"/>
          <w:szCs w:val="24"/>
          <w:lang w:eastAsia="es-ES_tradnl"/>
        </w:rPr>
      </w:pPr>
      <w:r w:rsidRPr="008A09AE">
        <w:rPr>
          <w:rFonts w:eastAsia="Times New Roman" w:cs="Arial"/>
          <w:b/>
          <w:bCs/>
          <w:i/>
          <w:sz w:val="24"/>
          <w:szCs w:val="24"/>
          <w:lang w:eastAsia="es-ES_tradnl"/>
        </w:rPr>
        <w:t>Encargada:</w:t>
      </w:r>
      <w:r>
        <w:rPr>
          <w:rFonts w:eastAsia="Times New Roman" w:cs="Arial"/>
          <w:bCs/>
          <w:sz w:val="24"/>
          <w:szCs w:val="24"/>
          <w:lang w:eastAsia="es-ES_tradnl"/>
        </w:rPr>
        <w:t xml:space="preserve"> Andrea Jaque </w:t>
      </w:r>
      <w:r w:rsidR="008A09AE">
        <w:rPr>
          <w:rFonts w:eastAsia="Times New Roman" w:cs="Arial"/>
          <w:bCs/>
          <w:sz w:val="24"/>
          <w:szCs w:val="24"/>
          <w:lang w:eastAsia="es-ES_tradnl"/>
        </w:rPr>
        <w:t>Avendaño</w:t>
      </w:r>
    </w:p>
    <w:p w:rsidR="008A09AE" w:rsidRDefault="008A09AE" w:rsidP="008A09AE">
      <w:pPr>
        <w:pBdr>
          <w:top w:val="single" w:sz="4" w:space="1" w:color="auto"/>
          <w:left w:val="single" w:sz="4" w:space="4" w:color="auto"/>
          <w:bottom w:val="single" w:sz="4" w:space="1" w:color="auto"/>
          <w:right w:val="single" w:sz="4" w:space="4" w:color="auto"/>
        </w:pBdr>
        <w:shd w:val="clear" w:color="auto" w:fill="FBD4B4" w:themeFill="accent6" w:themeFillTint="66"/>
        <w:tabs>
          <w:tab w:val="left" w:pos="1893"/>
        </w:tabs>
        <w:spacing w:line="360" w:lineRule="auto"/>
        <w:jc w:val="both"/>
        <w:rPr>
          <w:rFonts w:cstheme="minorHAnsi"/>
          <w:sz w:val="24"/>
          <w:szCs w:val="24"/>
          <w:lang w:val="es-CL"/>
        </w:rPr>
      </w:pPr>
      <w:r w:rsidRPr="008A09AE">
        <w:rPr>
          <w:rFonts w:eastAsia="Times New Roman" w:cs="Arial"/>
          <w:b/>
          <w:bCs/>
          <w:i/>
          <w:sz w:val="24"/>
          <w:szCs w:val="24"/>
          <w:lang w:eastAsia="es-ES_tradnl"/>
        </w:rPr>
        <w:t>Horario</w:t>
      </w:r>
      <w:r>
        <w:rPr>
          <w:rFonts w:eastAsia="Times New Roman" w:cs="Arial"/>
          <w:b/>
          <w:bCs/>
          <w:i/>
          <w:sz w:val="24"/>
          <w:szCs w:val="24"/>
          <w:lang w:eastAsia="es-ES_tradnl"/>
        </w:rPr>
        <w:t>-</w:t>
      </w:r>
      <w:r w:rsidRPr="008A09AE">
        <w:rPr>
          <w:rFonts w:eastAsia="Times New Roman" w:cs="Arial"/>
          <w:b/>
          <w:bCs/>
          <w:i/>
          <w:sz w:val="24"/>
          <w:szCs w:val="24"/>
          <w:lang w:eastAsia="es-ES_tradnl"/>
        </w:rPr>
        <w:t xml:space="preserve"> Fono:</w:t>
      </w:r>
      <w:r>
        <w:rPr>
          <w:rFonts w:eastAsia="Times New Roman" w:cs="Arial"/>
          <w:bCs/>
          <w:sz w:val="24"/>
          <w:szCs w:val="24"/>
          <w:lang w:eastAsia="es-ES_tradnl"/>
        </w:rPr>
        <w:t xml:space="preserve"> Atención de Lunes a Viernes desde las 9:00 a 13:30, Fono 45-2296498</w:t>
      </w:r>
    </w:p>
    <w:p w:rsidR="008A09AE" w:rsidRDefault="008A09AE" w:rsidP="008A09AE">
      <w:pPr>
        <w:rPr>
          <w:rFonts w:cstheme="minorHAnsi"/>
          <w:sz w:val="24"/>
          <w:szCs w:val="24"/>
          <w:lang w:val="es-CL"/>
        </w:rPr>
      </w:pPr>
    </w:p>
    <w:p w:rsidR="008A09AE" w:rsidRDefault="008A09AE">
      <w:pPr>
        <w:rPr>
          <w:rFonts w:cstheme="minorHAnsi"/>
          <w:sz w:val="24"/>
          <w:szCs w:val="24"/>
          <w:lang w:val="es-CL"/>
        </w:rPr>
      </w:pPr>
      <w:r>
        <w:rPr>
          <w:rFonts w:cstheme="minorHAnsi"/>
          <w:sz w:val="24"/>
          <w:szCs w:val="24"/>
          <w:lang w:val="es-CL"/>
        </w:rPr>
        <w:br w:type="page"/>
      </w:r>
    </w:p>
    <w:p w:rsidR="008A09AE" w:rsidRPr="00C5724F" w:rsidRDefault="008A09AE" w:rsidP="00C5724F">
      <w:pPr>
        <w:tabs>
          <w:tab w:val="left" w:pos="1894"/>
        </w:tabs>
        <w:spacing w:line="360" w:lineRule="auto"/>
        <w:jc w:val="center"/>
        <w:rPr>
          <w:b/>
          <w:sz w:val="24"/>
          <w:szCs w:val="24"/>
          <w:u w:val="single"/>
        </w:rPr>
      </w:pPr>
      <w:r w:rsidRPr="00C5724F">
        <w:rPr>
          <w:b/>
          <w:sz w:val="24"/>
          <w:szCs w:val="24"/>
          <w:u w:val="single"/>
        </w:rPr>
        <w:lastRenderedPageBreak/>
        <w:t>XV. DEPARTA</w:t>
      </w:r>
      <w:r w:rsidR="00C5724F" w:rsidRPr="00C5724F">
        <w:rPr>
          <w:b/>
          <w:sz w:val="24"/>
          <w:szCs w:val="24"/>
          <w:u w:val="single"/>
        </w:rPr>
        <w:t xml:space="preserve">MENTO DE ESTRATIFICACION SOCIAL </w:t>
      </w:r>
      <w:r w:rsidRPr="00C5724F">
        <w:rPr>
          <w:b/>
          <w:sz w:val="24"/>
          <w:szCs w:val="24"/>
          <w:u w:val="single"/>
        </w:rPr>
        <w:t>MUNICIPALIDAD DE VICTORIA</w:t>
      </w:r>
      <w:r w:rsidR="00C5724F" w:rsidRPr="00C5724F">
        <w:rPr>
          <w:b/>
          <w:sz w:val="24"/>
          <w:szCs w:val="24"/>
          <w:u w:val="single"/>
        </w:rPr>
        <w:t>.</w:t>
      </w:r>
    </w:p>
    <w:p w:rsidR="008A09AE" w:rsidRPr="00C5724F" w:rsidRDefault="008A09AE" w:rsidP="00C5724F">
      <w:pPr>
        <w:spacing w:line="360" w:lineRule="auto"/>
        <w:jc w:val="both"/>
        <w:rPr>
          <w:b/>
          <w:i/>
          <w:sz w:val="24"/>
          <w:szCs w:val="24"/>
          <w:u w:val="single"/>
        </w:rPr>
      </w:pPr>
      <w:r w:rsidRPr="00C5724F">
        <w:rPr>
          <w:b/>
          <w:i/>
          <w:noProof/>
          <w:sz w:val="24"/>
          <w:szCs w:val="24"/>
          <w:u w:val="single"/>
          <w:lang w:val="es-CL" w:eastAsia="es-CL"/>
        </w:rPr>
        <w:drawing>
          <wp:anchor distT="0" distB="0" distL="114300" distR="114300" simplePos="0" relativeHeight="251717632" behindDoc="1" locked="0" layoutInCell="1" allowOverlap="1">
            <wp:simplePos x="0" y="0"/>
            <wp:positionH relativeFrom="column">
              <wp:posOffset>-146685</wp:posOffset>
            </wp:positionH>
            <wp:positionV relativeFrom="paragraph">
              <wp:posOffset>125722</wp:posOffset>
            </wp:positionV>
            <wp:extent cx="5643620" cy="5662670"/>
            <wp:effectExtent l="19050" t="0" r="0" b="0"/>
            <wp:wrapNone/>
            <wp:docPr id="36" name="Imagen 1" descr="Resultado de imagen para imagenes registro social de hog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registro social de hogares"/>
                    <pic:cNvPicPr>
                      <a:picLocks noChangeAspect="1" noChangeArrowheads="1"/>
                    </pic:cNvPicPr>
                  </pic:nvPicPr>
                  <pic:blipFill>
                    <a:blip r:embed="rId33" cstate="print">
                      <a:lum bright="40000"/>
                    </a:blip>
                    <a:srcRect t="24119"/>
                    <a:stretch>
                      <a:fillRect/>
                    </a:stretch>
                  </pic:blipFill>
                  <pic:spPr bwMode="auto">
                    <a:xfrm>
                      <a:off x="0" y="0"/>
                      <a:ext cx="5643620" cy="5662670"/>
                    </a:xfrm>
                    <a:prstGeom prst="rect">
                      <a:avLst/>
                    </a:prstGeom>
                    <a:noFill/>
                    <a:ln w="9525">
                      <a:noFill/>
                      <a:miter lim="800000"/>
                      <a:headEnd/>
                      <a:tailEnd/>
                    </a:ln>
                  </pic:spPr>
                </pic:pic>
              </a:graphicData>
            </a:graphic>
          </wp:anchor>
        </w:drawing>
      </w:r>
      <w:r w:rsidR="00C5724F" w:rsidRPr="00C5724F">
        <w:rPr>
          <w:b/>
          <w:i/>
          <w:sz w:val="24"/>
          <w:szCs w:val="24"/>
          <w:u w:val="single"/>
        </w:rPr>
        <w:t xml:space="preserve">15.1 </w:t>
      </w:r>
      <w:r w:rsidRPr="00C5724F">
        <w:rPr>
          <w:b/>
          <w:i/>
          <w:sz w:val="24"/>
          <w:szCs w:val="24"/>
          <w:u w:val="single"/>
        </w:rPr>
        <w:t>Nombre: Registro Social de Hogares</w:t>
      </w:r>
    </w:p>
    <w:p w:rsidR="008A09AE" w:rsidRPr="00C5724F" w:rsidRDefault="008A09AE" w:rsidP="00C5724F">
      <w:pPr>
        <w:spacing w:line="360" w:lineRule="auto"/>
        <w:jc w:val="both"/>
        <w:rPr>
          <w:sz w:val="24"/>
          <w:szCs w:val="24"/>
          <w:lang w:val="es-CL"/>
        </w:rPr>
      </w:pPr>
      <w:r w:rsidRPr="00C5724F">
        <w:rPr>
          <w:b/>
          <w:i/>
          <w:sz w:val="24"/>
          <w:szCs w:val="24"/>
          <w:lang w:val="es-CL"/>
        </w:rPr>
        <w:t>Descripción:</w:t>
      </w:r>
      <w:r w:rsidRPr="00C5724F">
        <w:rPr>
          <w:sz w:val="24"/>
          <w:szCs w:val="24"/>
          <w:lang w:val="es-CL"/>
        </w:rPr>
        <w:t xml:space="preserve"> El Registro Social de Hogares  es una encuesta que recoge información actualizada de las familias en lo correspondiente, a composición familiar, salud, educación, vivienda, situación ocupacional, ingresos, etc... </w:t>
      </w:r>
      <w:proofErr w:type="gramStart"/>
      <w:r w:rsidRPr="00C5724F">
        <w:rPr>
          <w:sz w:val="24"/>
          <w:szCs w:val="24"/>
          <w:lang w:val="es-CL"/>
        </w:rPr>
        <w:t>se</w:t>
      </w:r>
      <w:proofErr w:type="gramEnd"/>
      <w:r w:rsidRPr="00C5724F">
        <w:rPr>
          <w:sz w:val="24"/>
          <w:szCs w:val="24"/>
          <w:lang w:val="es-CL"/>
        </w:rPr>
        <w:t xml:space="preserve"> une a lo anterior  información las bases de datos que posee el Estado tales como; SII, MINEDUC, FONASA, AFC, AFP, entre otros. Este instrumento tiene como objetivo apoyar la postulación y selección de beneficiarios de las instituciones y organismos del Estado que otorgan prestaciones sociales.</w:t>
      </w:r>
    </w:p>
    <w:p w:rsidR="008A09AE" w:rsidRPr="00C5724F" w:rsidRDefault="008A09AE" w:rsidP="00C5724F">
      <w:pPr>
        <w:spacing w:line="360" w:lineRule="auto"/>
        <w:jc w:val="both"/>
        <w:rPr>
          <w:b/>
          <w:i/>
          <w:sz w:val="24"/>
          <w:szCs w:val="24"/>
          <w:lang w:val="es-CL"/>
        </w:rPr>
      </w:pPr>
      <w:r w:rsidRPr="00C5724F">
        <w:rPr>
          <w:b/>
          <w:i/>
          <w:sz w:val="24"/>
          <w:szCs w:val="24"/>
          <w:lang w:val="es-CL"/>
        </w:rPr>
        <w:t xml:space="preserve">Quiénes pueden poseer esta encuesta: </w:t>
      </w:r>
      <w:r w:rsidRPr="00C5724F">
        <w:rPr>
          <w:sz w:val="24"/>
          <w:szCs w:val="24"/>
          <w:lang w:val="es-CL"/>
        </w:rPr>
        <w:t>Todos los hogares en el país con integrantes que cuenten con Rol Único Nacional (RUN) y carnet de identidad vigente pueden ser parte del Registro Social de Hogares, independiente de su condición socioeconómica.</w:t>
      </w:r>
    </w:p>
    <w:p w:rsidR="008A09AE" w:rsidRPr="00C5724F" w:rsidRDefault="008A09AE" w:rsidP="00C5724F">
      <w:pPr>
        <w:spacing w:line="360" w:lineRule="auto"/>
        <w:jc w:val="both"/>
        <w:rPr>
          <w:b/>
          <w:i/>
          <w:sz w:val="24"/>
          <w:szCs w:val="24"/>
          <w:lang w:val="es-CL"/>
        </w:rPr>
      </w:pPr>
      <w:r w:rsidRPr="00C5724F">
        <w:rPr>
          <w:b/>
          <w:i/>
          <w:sz w:val="24"/>
          <w:szCs w:val="24"/>
          <w:lang w:val="es-CL"/>
        </w:rPr>
        <w:t xml:space="preserve">Requisitos y documentos: </w:t>
      </w:r>
      <w:r w:rsidRPr="00C5724F">
        <w:rPr>
          <w:sz w:val="24"/>
          <w:szCs w:val="24"/>
          <w:lang w:val="es-CL"/>
        </w:rPr>
        <w:t>Los documentos a presentar, dependen de la  necesidad de cada familia, por lo tanto los requisitos varían  según la situación familiar y las gestiones que se deseen realizar.</w:t>
      </w:r>
    </w:p>
    <w:p w:rsidR="008A09AE" w:rsidRPr="00C5724F" w:rsidRDefault="008A09AE" w:rsidP="00C5724F">
      <w:pPr>
        <w:spacing w:line="360" w:lineRule="auto"/>
        <w:jc w:val="both"/>
        <w:rPr>
          <w:sz w:val="24"/>
          <w:szCs w:val="24"/>
          <w:lang w:val="es-CL"/>
        </w:rPr>
      </w:pPr>
      <w:r w:rsidRPr="00C5724F">
        <w:rPr>
          <w:sz w:val="24"/>
          <w:szCs w:val="24"/>
          <w:lang w:val="es-CL"/>
        </w:rPr>
        <w:t>Es el personal de atención ciudadana del Registro Social de Hogares quien indicara cuales son los documentos que debe presentar según sea la solicitud.</w:t>
      </w:r>
    </w:p>
    <w:p w:rsidR="008A09AE" w:rsidRPr="00C5724F" w:rsidRDefault="008A09AE" w:rsidP="00C5724F">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b/>
          <w:i/>
          <w:sz w:val="24"/>
          <w:szCs w:val="24"/>
          <w:lang w:val="es-CL"/>
        </w:rPr>
      </w:pPr>
      <w:r w:rsidRPr="00C5724F">
        <w:rPr>
          <w:b/>
          <w:i/>
          <w:sz w:val="24"/>
          <w:szCs w:val="24"/>
          <w:lang w:val="es-CL"/>
        </w:rPr>
        <w:t xml:space="preserve">Encargada: </w:t>
      </w:r>
      <w:r w:rsidRPr="00C5724F">
        <w:rPr>
          <w:sz w:val="24"/>
          <w:szCs w:val="24"/>
          <w:lang w:val="es-CL"/>
        </w:rPr>
        <w:t xml:space="preserve">Nicole Carrera </w:t>
      </w:r>
      <w:proofErr w:type="spellStart"/>
      <w:r w:rsidRPr="00C5724F">
        <w:rPr>
          <w:sz w:val="24"/>
          <w:szCs w:val="24"/>
          <w:lang w:val="es-CL"/>
        </w:rPr>
        <w:t>Mermoud</w:t>
      </w:r>
      <w:proofErr w:type="spellEnd"/>
      <w:r w:rsidRPr="00C5724F">
        <w:rPr>
          <w:sz w:val="24"/>
          <w:szCs w:val="24"/>
          <w:lang w:val="es-CL"/>
        </w:rPr>
        <w:t>,  Licenciada en Trabajadora Social.</w:t>
      </w:r>
    </w:p>
    <w:p w:rsidR="008A09AE" w:rsidRPr="00C5724F" w:rsidRDefault="008A09AE" w:rsidP="00C5724F">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b/>
          <w:i/>
          <w:sz w:val="24"/>
          <w:szCs w:val="24"/>
          <w:lang w:val="es-CL"/>
        </w:rPr>
      </w:pPr>
      <w:r w:rsidRPr="00C5724F">
        <w:rPr>
          <w:b/>
          <w:i/>
          <w:sz w:val="24"/>
          <w:szCs w:val="24"/>
          <w:lang w:val="es-CL"/>
        </w:rPr>
        <w:t xml:space="preserve">Horario de atención, teléfono y email: </w:t>
      </w:r>
      <w:r w:rsidRPr="00C5724F">
        <w:rPr>
          <w:sz w:val="24"/>
          <w:szCs w:val="24"/>
          <w:lang w:val="es-CL"/>
        </w:rPr>
        <w:t xml:space="preserve">Atención de </w:t>
      </w:r>
      <w:r w:rsidRPr="00C5724F">
        <w:rPr>
          <w:sz w:val="24"/>
          <w:szCs w:val="24"/>
        </w:rPr>
        <w:t>Lunes a Viernes desde las 9:00</w:t>
      </w:r>
      <w:r w:rsidRPr="00C5724F">
        <w:rPr>
          <w:rFonts w:eastAsia="Calibri" w:cs="Times New Roman"/>
          <w:sz w:val="24"/>
          <w:szCs w:val="24"/>
        </w:rPr>
        <w:t xml:space="preserve"> hasta las 14:00 hrs. 45-2-296458 </w:t>
      </w:r>
      <w:r w:rsidRPr="00C5724F">
        <w:rPr>
          <w:sz w:val="24"/>
          <w:szCs w:val="24"/>
        </w:rPr>
        <w:t>-</w:t>
      </w:r>
      <w:r w:rsidRPr="00C5724F">
        <w:rPr>
          <w:rFonts w:eastAsia="Calibri" w:cs="Times New Roman"/>
          <w:sz w:val="24"/>
          <w:szCs w:val="24"/>
        </w:rPr>
        <w:t>45-2-296459</w:t>
      </w:r>
      <w:r w:rsidRPr="00C5724F">
        <w:rPr>
          <w:sz w:val="24"/>
          <w:szCs w:val="24"/>
        </w:rPr>
        <w:t>.</w:t>
      </w:r>
      <w:r w:rsidRPr="00C5724F">
        <w:rPr>
          <w:rFonts w:eastAsia="Calibri" w:cs="Times New Roman"/>
          <w:sz w:val="24"/>
          <w:szCs w:val="24"/>
        </w:rPr>
        <w:t>Correo electrónico:rshvictoria@gmail.com</w:t>
      </w:r>
    </w:p>
    <w:p w:rsidR="00C5724F" w:rsidRDefault="008A09AE" w:rsidP="00C5724F">
      <w:pPr>
        <w:spacing w:line="360" w:lineRule="auto"/>
        <w:jc w:val="both"/>
        <w:rPr>
          <w:b/>
          <w:i/>
          <w:sz w:val="24"/>
          <w:szCs w:val="24"/>
        </w:rPr>
      </w:pPr>
      <w:r w:rsidRPr="00C5724F">
        <w:rPr>
          <w:b/>
          <w:i/>
          <w:sz w:val="24"/>
          <w:szCs w:val="24"/>
        </w:rPr>
        <w:t xml:space="preserve">Observaciones: </w:t>
      </w:r>
      <w:r w:rsidRPr="00C5724F">
        <w:rPr>
          <w:sz w:val="24"/>
          <w:szCs w:val="24"/>
        </w:rPr>
        <w:t xml:space="preserve">La </w:t>
      </w:r>
      <w:proofErr w:type="spellStart"/>
      <w:r w:rsidRPr="00C5724F">
        <w:rPr>
          <w:sz w:val="24"/>
          <w:szCs w:val="24"/>
        </w:rPr>
        <w:t>Cartola</w:t>
      </w:r>
      <w:proofErr w:type="spellEnd"/>
      <w:r w:rsidRPr="00C5724F">
        <w:rPr>
          <w:sz w:val="24"/>
          <w:szCs w:val="24"/>
        </w:rPr>
        <w:t xml:space="preserve"> Hogar puede ser solicitada gratuitamente por cualquier integrante del grupo familiar que sea mayor de  18 años; en la oficina de estratificación social del Municipio o en el sitio web registrosocial.cl ingresando con Clave Única: donde podrá descargarla e imprimir en formato digital, además en las oficinas de IPS-Chile Atiende presentando su Cédula de identidad o a través del </w:t>
      </w:r>
      <w:proofErr w:type="spellStart"/>
      <w:r w:rsidRPr="00C5724F">
        <w:rPr>
          <w:sz w:val="24"/>
          <w:szCs w:val="24"/>
        </w:rPr>
        <w:t>Call</w:t>
      </w:r>
      <w:proofErr w:type="spellEnd"/>
      <w:r w:rsidRPr="00C5724F">
        <w:rPr>
          <w:sz w:val="24"/>
          <w:szCs w:val="24"/>
        </w:rPr>
        <w:t xml:space="preserve"> Center (800 104 777) con su número de RUN y número de serie de su cédula de identidad.</w:t>
      </w:r>
    </w:p>
    <w:p w:rsidR="008A09AE" w:rsidRPr="00C5724F" w:rsidRDefault="00C5724F" w:rsidP="00C5724F">
      <w:pPr>
        <w:spacing w:line="360" w:lineRule="auto"/>
        <w:jc w:val="center"/>
        <w:rPr>
          <w:b/>
          <w:i/>
          <w:sz w:val="24"/>
          <w:szCs w:val="24"/>
        </w:rPr>
      </w:pPr>
      <w:r>
        <w:rPr>
          <w:rFonts w:cstheme="minorHAnsi"/>
          <w:b/>
          <w:sz w:val="24"/>
          <w:szCs w:val="24"/>
          <w:u w:val="single"/>
        </w:rPr>
        <w:lastRenderedPageBreak/>
        <w:t xml:space="preserve">XVI. </w:t>
      </w:r>
      <w:r w:rsidR="008A09AE" w:rsidRPr="00C5724F">
        <w:rPr>
          <w:rFonts w:cstheme="minorHAnsi"/>
          <w:b/>
          <w:sz w:val="24"/>
          <w:szCs w:val="24"/>
          <w:u w:val="single"/>
        </w:rPr>
        <w:t>DEPARTAMENTO DE VIVIENDA MUNICIPALIDAD DE VICTORIA.</w:t>
      </w:r>
    </w:p>
    <w:p w:rsidR="008A09AE" w:rsidRPr="00C5724F" w:rsidRDefault="00C5724F" w:rsidP="00C5724F">
      <w:pPr>
        <w:spacing w:line="360" w:lineRule="auto"/>
        <w:jc w:val="both"/>
        <w:rPr>
          <w:rFonts w:cstheme="minorHAnsi"/>
          <w:b/>
          <w:i/>
          <w:sz w:val="24"/>
          <w:szCs w:val="24"/>
          <w:u w:val="single"/>
        </w:rPr>
      </w:pPr>
      <w:r w:rsidRPr="00C5724F">
        <w:rPr>
          <w:rFonts w:cstheme="minorHAnsi"/>
          <w:b/>
          <w:sz w:val="24"/>
          <w:szCs w:val="24"/>
          <w:u w:val="single"/>
        </w:rPr>
        <w:t xml:space="preserve">16.1 </w:t>
      </w:r>
      <w:r w:rsidR="008A09AE" w:rsidRPr="00C5724F">
        <w:rPr>
          <w:rFonts w:cstheme="minorHAnsi"/>
          <w:b/>
          <w:i/>
          <w:sz w:val="24"/>
          <w:szCs w:val="24"/>
          <w:u w:val="single"/>
        </w:rPr>
        <w:t>Nombre Programa: Programas Habitacionales en Nuevos Terrenos Fondo Solidario</w:t>
      </w:r>
    </w:p>
    <w:p w:rsidR="008A09AE" w:rsidRPr="00C5724F" w:rsidRDefault="008A09AE" w:rsidP="00C5724F">
      <w:pPr>
        <w:spacing w:line="360" w:lineRule="auto"/>
        <w:jc w:val="both"/>
        <w:rPr>
          <w:rFonts w:cstheme="minorHAnsi"/>
          <w:sz w:val="24"/>
          <w:szCs w:val="24"/>
        </w:rPr>
      </w:pPr>
      <w:r w:rsidRPr="00C5724F">
        <w:rPr>
          <w:rFonts w:cstheme="minorHAnsi"/>
          <w:b/>
          <w:i/>
          <w:sz w:val="24"/>
          <w:szCs w:val="24"/>
        </w:rPr>
        <w:t>Modalidad de intervención</w:t>
      </w:r>
      <w:r w:rsidRPr="00C5724F">
        <w:rPr>
          <w:rFonts w:cstheme="minorHAnsi"/>
          <w:i/>
          <w:sz w:val="24"/>
          <w:szCs w:val="24"/>
        </w:rPr>
        <w:t>:</w:t>
      </w:r>
      <w:r w:rsidRPr="00C5724F">
        <w:rPr>
          <w:rFonts w:cstheme="minorHAnsi"/>
          <w:sz w:val="24"/>
          <w:szCs w:val="24"/>
        </w:rPr>
        <w:t xml:space="preserve"> Ingreso individual y de postulación grupal para población a través de comités.</w:t>
      </w:r>
    </w:p>
    <w:p w:rsidR="008A09AE" w:rsidRPr="00C5724F" w:rsidRDefault="008A09AE" w:rsidP="00C5724F">
      <w:pPr>
        <w:spacing w:line="360" w:lineRule="auto"/>
        <w:jc w:val="both"/>
        <w:rPr>
          <w:rFonts w:cstheme="minorHAnsi"/>
          <w:sz w:val="24"/>
          <w:szCs w:val="24"/>
        </w:rPr>
      </w:pPr>
      <w:r w:rsidRPr="00C5724F">
        <w:rPr>
          <w:rFonts w:cstheme="minorHAnsi"/>
          <w:b/>
          <w:i/>
          <w:sz w:val="24"/>
          <w:szCs w:val="24"/>
        </w:rPr>
        <w:t>Nivel de complejidad:</w:t>
      </w:r>
      <w:r w:rsidRPr="00C5724F">
        <w:rPr>
          <w:rFonts w:cstheme="minorHAnsi"/>
          <w:sz w:val="24"/>
          <w:szCs w:val="24"/>
        </w:rPr>
        <w:t xml:space="preserve"> Depende de los subsidios entregados para  la región y del nuevo decreto supremo 49.</w:t>
      </w:r>
    </w:p>
    <w:p w:rsidR="008A09AE" w:rsidRPr="00C5724F" w:rsidRDefault="008A09AE" w:rsidP="00C5724F">
      <w:pPr>
        <w:spacing w:line="360" w:lineRule="auto"/>
        <w:jc w:val="both"/>
        <w:rPr>
          <w:rFonts w:cstheme="minorHAnsi"/>
          <w:sz w:val="24"/>
          <w:szCs w:val="24"/>
        </w:rPr>
      </w:pPr>
      <w:r w:rsidRPr="00C5724F">
        <w:rPr>
          <w:rFonts w:cstheme="minorHAnsi"/>
          <w:b/>
          <w:i/>
          <w:sz w:val="24"/>
          <w:szCs w:val="24"/>
        </w:rPr>
        <w:t>Motivos de ingresos:</w:t>
      </w:r>
      <w:r w:rsidRPr="00C5724F">
        <w:rPr>
          <w:rFonts w:cstheme="minorHAnsi"/>
          <w:b/>
          <w:sz w:val="24"/>
          <w:szCs w:val="24"/>
        </w:rPr>
        <w:t xml:space="preserve"> </w:t>
      </w:r>
      <w:r w:rsidRPr="00C5724F">
        <w:rPr>
          <w:rFonts w:cstheme="minorHAnsi"/>
          <w:sz w:val="24"/>
          <w:szCs w:val="24"/>
        </w:rPr>
        <w:t>Familias sin viviendas propias.</w:t>
      </w:r>
    </w:p>
    <w:p w:rsidR="008A09AE" w:rsidRPr="00C5724F" w:rsidRDefault="008A09AE" w:rsidP="00C5724F">
      <w:pPr>
        <w:spacing w:line="360" w:lineRule="auto"/>
        <w:jc w:val="both"/>
        <w:rPr>
          <w:rFonts w:eastAsia="Times New Roman" w:cstheme="minorHAnsi"/>
          <w:bCs/>
          <w:sz w:val="24"/>
          <w:szCs w:val="24"/>
          <w:lang w:val="es-ES_tradnl" w:eastAsia="es-ES_tradnl"/>
        </w:rPr>
      </w:pPr>
      <w:r w:rsidRPr="00C5724F">
        <w:rPr>
          <w:rFonts w:eastAsia="Times New Roman" w:cstheme="minorHAnsi"/>
          <w:b/>
          <w:bCs/>
          <w:i/>
          <w:sz w:val="24"/>
          <w:szCs w:val="24"/>
          <w:lang w:val="es-ES_tradnl" w:eastAsia="es-ES_tradnl"/>
        </w:rPr>
        <w:t>Vías de ingreso:</w:t>
      </w:r>
      <w:r w:rsidRPr="00C5724F">
        <w:rPr>
          <w:rFonts w:eastAsia="Times New Roman" w:cstheme="minorHAnsi"/>
          <w:b/>
          <w:bCs/>
          <w:sz w:val="24"/>
          <w:szCs w:val="24"/>
          <w:lang w:val="es-ES_tradnl" w:eastAsia="es-ES_tradnl"/>
        </w:rPr>
        <w:t xml:space="preserve"> </w:t>
      </w:r>
      <w:r w:rsidRPr="00C5724F">
        <w:rPr>
          <w:rFonts w:eastAsia="Times New Roman" w:cstheme="minorHAnsi"/>
          <w:bCs/>
          <w:sz w:val="24"/>
          <w:szCs w:val="24"/>
          <w:lang w:val="es-ES_tradnl" w:eastAsia="es-ES_tradnl"/>
        </w:rPr>
        <w:t>A través del sistema SERVIU.</w:t>
      </w:r>
    </w:p>
    <w:p w:rsidR="008A09AE" w:rsidRPr="00C5724F" w:rsidRDefault="008A09AE" w:rsidP="00C5724F">
      <w:pPr>
        <w:spacing w:line="360" w:lineRule="auto"/>
        <w:jc w:val="both"/>
        <w:rPr>
          <w:rFonts w:eastAsia="Times New Roman" w:cstheme="minorHAnsi"/>
          <w:bCs/>
          <w:sz w:val="24"/>
          <w:szCs w:val="24"/>
          <w:lang w:val="es-ES_tradnl" w:eastAsia="es-ES_tradnl"/>
        </w:rPr>
      </w:pPr>
      <w:r w:rsidRPr="00C5724F">
        <w:rPr>
          <w:rFonts w:eastAsia="Times New Roman" w:cstheme="minorHAnsi"/>
          <w:b/>
          <w:bCs/>
          <w:i/>
          <w:sz w:val="24"/>
          <w:szCs w:val="24"/>
          <w:lang w:val="es-ES_tradnl" w:eastAsia="es-ES_tradnl"/>
        </w:rPr>
        <w:t>Edad:</w:t>
      </w:r>
      <w:r w:rsidRPr="00C5724F">
        <w:rPr>
          <w:rFonts w:eastAsia="Times New Roman" w:cstheme="minorHAnsi"/>
          <w:b/>
          <w:bCs/>
          <w:sz w:val="24"/>
          <w:szCs w:val="24"/>
          <w:lang w:val="es-ES_tradnl" w:eastAsia="es-ES_tradnl"/>
        </w:rPr>
        <w:t xml:space="preserve"> </w:t>
      </w:r>
      <w:r w:rsidRPr="00C5724F">
        <w:rPr>
          <w:rFonts w:eastAsia="Times New Roman" w:cstheme="minorHAnsi"/>
          <w:bCs/>
          <w:sz w:val="24"/>
          <w:szCs w:val="24"/>
          <w:lang w:val="es-ES_tradnl" w:eastAsia="es-ES_tradnl"/>
        </w:rPr>
        <w:t>Mayores de 18 años con calificación en el sistema de SERVIU.</w:t>
      </w:r>
    </w:p>
    <w:p w:rsidR="008A09AE" w:rsidRPr="00C5724F" w:rsidRDefault="00C5724F" w:rsidP="00C5724F">
      <w:pPr>
        <w:spacing w:line="360" w:lineRule="auto"/>
        <w:jc w:val="both"/>
        <w:rPr>
          <w:rFonts w:eastAsia="Times New Roman" w:cstheme="minorHAnsi"/>
          <w:bCs/>
          <w:sz w:val="24"/>
          <w:szCs w:val="24"/>
          <w:lang w:val="es-ES_tradnl" w:eastAsia="es-ES_tradnl"/>
        </w:rPr>
      </w:pPr>
      <w:r>
        <w:rPr>
          <w:rFonts w:eastAsia="Times New Roman" w:cstheme="minorHAnsi"/>
          <w:b/>
          <w:bCs/>
          <w:i/>
          <w:noProof/>
          <w:sz w:val="24"/>
          <w:szCs w:val="24"/>
          <w:lang w:val="es-CL" w:eastAsia="es-CL"/>
        </w:rPr>
        <w:drawing>
          <wp:anchor distT="0" distB="0" distL="114300" distR="114300" simplePos="0" relativeHeight="251718656" behindDoc="1" locked="0" layoutInCell="1" allowOverlap="1">
            <wp:simplePos x="0" y="0"/>
            <wp:positionH relativeFrom="column">
              <wp:posOffset>58420</wp:posOffset>
            </wp:positionH>
            <wp:positionV relativeFrom="paragraph">
              <wp:posOffset>13970</wp:posOffset>
            </wp:positionV>
            <wp:extent cx="5662295" cy="1859280"/>
            <wp:effectExtent l="19050" t="0" r="0" b="0"/>
            <wp:wrapNone/>
            <wp:docPr id="42" name="Imagen 4" descr="Resultado de imagen para ministerio de vivienda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ministerio de vivienda chile"/>
                    <pic:cNvPicPr>
                      <a:picLocks noChangeAspect="1" noChangeArrowheads="1"/>
                    </pic:cNvPicPr>
                  </pic:nvPicPr>
                  <pic:blipFill>
                    <a:blip r:embed="rId34" cstate="print">
                      <a:lum bright="30000"/>
                    </a:blip>
                    <a:srcRect l="3101" t="41961" r="3707" b="7843"/>
                    <a:stretch>
                      <a:fillRect/>
                    </a:stretch>
                  </pic:blipFill>
                  <pic:spPr bwMode="auto">
                    <a:xfrm>
                      <a:off x="0" y="0"/>
                      <a:ext cx="5662295" cy="1859280"/>
                    </a:xfrm>
                    <a:prstGeom prst="rect">
                      <a:avLst/>
                    </a:prstGeom>
                    <a:noFill/>
                    <a:ln w="9525">
                      <a:noFill/>
                      <a:miter lim="800000"/>
                      <a:headEnd/>
                      <a:tailEnd/>
                    </a:ln>
                  </pic:spPr>
                </pic:pic>
              </a:graphicData>
            </a:graphic>
          </wp:anchor>
        </w:drawing>
      </w:r>
      <w:r w:rsidR="008A09AE" w:rsidRPr="00C5724F">
        <w:rPr>
          <w:rFonts w:eastAsia="Times New Roman" w:cstheme="minorHAnsi"/>
          <w:b/>
          <w:bCs/>
          <w:i/>
          <w:sz w:val="24"/>
          <w:szCs w:val="24"/>
          <w:lang w:val="es-ES_tradnl" w:eastAsia="es-ES_tradnl"/>
        </w:rPr>
        <w:t>Cobertura territorial:</w:t>
      </w:r>
      <w:r w:rsidR="008A09AE" w:rsidRPr="00C5724F">
        <w:rPr>
          <w:rFonts w:eastAsia="Times New Roman" w:cstheme="minorHAnsi"/>
          <w:b/>
          <w:bCs/>
          <w:sz w:val="24"/>
          <w:szCs w:val="24"/>
          <w:lang w:val="es-ES_tradnl" w:eastAsia="es-ES_tradnl"/>
        </w:rPr>
        <w:t xml:space="preserve"> </w:t>
      </w:r>
      <w:r w:rsidR="008A09AE" w:rsidRPr="00C5724F">
        <w:rPr>
          <w:rFonts w:eastAsia="Times New Roman" w:cstheme="minorHAnsi"/>
          <w:bCs/>
          <w:sz w:val="24"/>
          <w:szCs w:val="24"/>
          <w:lang w:val="es-ES_tradnl" w:eastAsia="es-ES_tradnl"/>
        </w:rPr>
        <w:t>Comuna de Victoria.</w:t>
      </w:r>
    </w:p>
    <w:p w:rsidR="008A09AE" w:rsidRPr="00C5724F" w:rsidRDefault="00C5724F" w:rsidP="00C5724F">
      <w:pPr>
        <w:spacing w:line="360" w:lineRule="auto"/>
        <w:jc w:val="both"/>
        <w:rPr>
          <w:rFonts w:cstheme="minorHAnsi"/>
          <w:b/>
          <w:i/>
          <w:sz w:val="24"/>
          <w:szCs w:val="24"/>
          <w:u w:val="single"/>
        </w:rPr>
      </w:pPr>
      <w:r w:rsidRPr="00C5724F">
        <w:rPr>
          <w:rFonts w:eastAsia="Times New Roman" w:cstheme="minorHAnsi"/>
          <w:b/>
          <w:bCs/>
          <w:i/>
          <w:sz w:val="24"/>
          <w:szCs w:val="24"/>
          <w:u w:val="single"/>
          <w:lang w:val="es-ES_tradnl" w:eastAsia="es-ES_tradnl"/>
        </w:rPr>
        <w:t xml:space="preserve">16.2 </w:t>
      </w:r>
      <w:r w:rsidR="008A09AE" w:rsidRPr="00C5724F">
        <w:rPr>
          <w:rFonts w:cstheme="minorHAnsi"/>
          <w:b/>
          <w:i/>
          <w:sz w:val="24"/>
          <w:szCs w:val="24"/>
          <w:u w:val="single"/>
        </w:rPr>
        <w:t>Nombre Programa: Programa habitacional de sitios residentes Fondo Solidario a través de grupo emergente</w:t>
      </w:r>
    </w:p>
    <w:p w:rsidR="008A09AE" w:rsidRPr="00C5724F" w:rsidRDefault="008A09AE" w:rsidP="00C5724F">
      <w:pPr>
        <w:spacing w:line="360" w:lineRule="auto"/>
        <w:jc w:val="both"/>
        <w:rPr>
          <w:rFonts w:cstheme="minorHAnsi"/>
          <w:sz w:val="24"/>
          <w:szCs w:val="24"/>
        </w:rPr>
      </w:pPr>
      <w:r w:rsidRPr="00C5724F">
        <w:rPr>
          <w:rFonts w:cstheme="minorHAnsi"/>
          <w:b/>
          <w:i/>
          <w:sz w:val="24"/>
          <w:szCs w:val="24"/>
        </w:rPr>
        <w:t>Modalidad de intervención</w:t>
      </w:r>
      <w:r w:rsidRPr="00C5724F">
        <w:rPr>
          <w:rFonts w:cstheme="minorHAnsi"/>
          <w:i/>
          <w:sz w:val="24"/>
          <w:szCs w:val="24"/>
        </w:rPr>
        <w:t>:</w:t>
      </w:r>
      <w:r w:rsidRPr="00C5724F">
        <w:rPr>
          <w:rFonts w:cstheme="minorHAnsi"/>
          <w:sz w:val="24"/>
          <w:szCs w:val="24"/>
        </w:rPr>
        <w:t xml:space="preserve"> Ingreso individual y postulación grupal a través de comités del nuevo ds49 de forma individual.</w:t>
      </w:r>
    </w:p>
    <w:p w:rsidR="008A09AE" w:rsidRPr="00C5724F" w:rsidRDefault="008A09AE" w:rsidP="00C5724F">
      <w:pPr>
        <w:spacing w:line="360" w:lineRule="auto"/>
        <w:jc w:val="both"/>
        <w:rPr>
          <w:rFonts w:eastAsia="Calibri" w:cstheme="minorHAnsi"/>
          <w:bCs/>
          <w:sz w:val="24"/>
          <w:szCs w:val="24"/>
        </w:rPr>
      </w:pPr>
      <w:r w:rsidRPr="00C5724F">
        <w:rPr>
          <w:rFonts w:cstheme="minorHAnsi"/>
          <w:b/>
          <w:i/>
          <w:sz w:val="24"/>
          <w:szCs w:val="24"/>
        </w:rPr>
        <w:t>Nivel de complejidad:</w:t>
      </w:r>
      <w:r w:rsidRPr="00C5724F">
        <w:rPr>
          <w:rFonts w:cstheme="minorHAnsi"/>
          <w:b/>
          <w:sz w:val="24"/>
          <w:szCs w:val="24"/>
        </w:rPr>
        <w:t xml:space="preserve"> </w:t>
      </w:r>
      <w:r w:rsidRPr="00C5724F">
        <w:rPr>
          <w:rFonts w:cstheme="minorHAnsi"/>
          <w:bCs/>
          <w:sz w:val="24"/>
          <w:szCs w:val="24"/>
        </w:rPr>
        <w:t>Depende de los subsidios entregados para  la región.</w:t>
      </w:r>
    </w:p>
    <w:p w:rsidR="008A09AE" w:rsidRPr="00C5724F" w:rsidRDefault="008A09AE" w:rsidP="00C5724F">
      <w:pPr>
        <w:spacing w:line="360" w:lineRule="auto"/>
        <w:jc w:val="both"/>
        <w:rPr>
          <w:rFonts w:cstheme="minorHAnsi"/>
          <w:sz w:val="24"/>
          <w:szCs w:val="24"/>
        </w:rPr>
      </w:pPr>
      <w:r w:rsidRPr="00C5724F">
        <w:rPr>
          <w:rFonts w:cstheme="minorHAnsi"/>
          <w:b/>
          <w:i/>
          <w:sz w:val="24"/>
          <w:szCs w:val="24"/>
        </w:rPr>
        <w:t>Motivos de ingresos:</w:t>
      </w:r>
      <w:r w:rsidRPr="00C5724F">
        <w:rPr>
          <w:rFonts w:cstheme="minorHAnsi"/>
          <w:b/>
          <w:sz w:val="24"/>
          <w:szCs w:val="24"/>
        </w:rPr>
        <w:t xml:space="preserve"> </w:t>
      </w:r>
      <w:r w:rsidRPr="00C5724F">
        <w:rPr>
          <w:rFonts w:cstheme="minorHAnsi"/>
          <w:sz w:val="24"/>
          <w:szCs w:val="24"/>
        </w:rPr>
        <w:t>Familias en terrenos urbanos o rurales propio.</w:t>
      </w:r>
    </w:p>
    <w:p w:rsidR="008A09AE" w:rsidRPr="00C5724F" w:rsidRDefault="008A09AE" w:rsidP="00C5724F">
      <w:pPr>
        <w:spacing w:line="360" w:lineRule="auto"/>
        <w:jc w:val="both"/>
        <w:rPr>
          <w:rFonts w:eastAsia="Times New Roman" w:cstheme="minorHAnsi"/>
          <w:bCs/>
          <w:sz w:val="24"/>
          <w:szCs w:val="24"/>
          <w:lang w:val="es-ES_tradnl" w:eastAsia="es-ES_tradnl"/>
        </w:rPr>
      </w:pPr>
      <w:r w:rsidRPr="00C5724F">
        <w:rPr>
          <w:rFonts w:eastAsia="Times New Roman" w:cstheme="minorHAnsi"/>
          <w:b/>
          <w:bCs/>
          <w:i/>
          <w:sz w:val="24"/>
          <w:szCs w:val="24"/>
          <w:lang w:val="es-ES_tradnl" w:eastAsia="es-ES_tradnl"/>
        </w:rPr>
        <w:t>Vías de ingreso:</w:t>
      </w:r>
      <w:r w:rsidRPr="00C5724F">
        <w:rPr>
          <w:rFonts w:eastAsia="Times New Roman" w:cstheme="minorHAnsi"/>
          <w:bCs/>
          <w:sz w:val="24"/>
          <w:szCs w:val="24"/>
          <w:lang w:val="es-ES_tradnl" w:eastAsia="es-ES_tradnl"/>
        </w:rPr>
        <w:t xml:space="preserve"> A través del sistemas SERVIU.</w:t>
      </w:r>
    </w:p>
    <w:p w:rsidR="008A09AE" w:rsidRPr="00C5724F" w:rsidRDefault="008A09AE" w:rsidP="00C5724F">
      <w:pPr>
        <w:spacing w:line="360" w:lineRule="auto"/>
        <w:jc w:val="both"/>
        <w:rPr>
          <w:rFonts w:eastAsia="Times New Roman" w:cstheme="minorHAnsi"/>
          <w:bCs/>
          <w:sz w:val="24"/>
          <w:szCs w:val="24"/>
          <w:lang w:val="es-ES_tradnl" w:eastAsia="es-ES_tradnl"/>
        </w:rPr>
      </w:pPr>
      <w:r w:rsidRPr="00C5724F">
        <w:rPr>
          <w:rFonts w:eastAsia="Times New Roman" w:cstheme="minorHAnsi"/>
          <w:b/>
          <w:bCs/>
          <w:i/>
          <w:sz w:val="24"/>
          <w:szCs w:val="24"/>
          <w:lang w:val="es-ES_tradnl" w:eastAsia="es-ES_tradnl"/>
        </w:rPr>
        <w:t>Edad:</w:t>
      </w:r>
      <w:r w:rsidRPr="00C5724F">
        <w:rPr>
          <w:rFonts w:eastAsia="Times New Roman" w:cstheme="minorHAnsi"/>
          <w:b/>
          <w:bCs/>
          <w:sz w:val="24"/>
          <w:szCs w:val="24"/>
          <w:lang w:val="es-ES_tradnl" w:eastAsia="es-ES_tradnl"/>
        </w:rPr>
        <w:t xml:space="preserve"> </w:t>
      </w:r>
      <w:r w:rsidRPr="00C5724F">
        <w:rPr>
          <w:rFonts w:eastAsia="Times New Roman" w:cstheme="minorHAnsi"/>
          <w:bCs/>
          <w:sz w:val="24"/>
          <w:szCs w:val="24"/>
          <w:lang w:val="es-ES_tradnl" w:eastAsia="es-ES_tradnl"/>
        </w:rPr>
        <w:t>Mayores de 18 años propietarios de terreno con calificación en el sistema de SERVIU y mayores de 18 años propietarios del terreno.</w:t>
      </w:r>
    </w:p>
    <w:p w:rsidR="008A09AE" w:rsidRPr="00C5724F" w:rsidRDefault="008A09AE" w:rsidP="00C5724F">
      <w:pPr>
        <w:spacing w:line="360" w:lineRule="auto"/>
        <w:jc w:val="both"/>
        <w:rPr>
          <w:rFonts w:eastAsia="Times New Roman" w:cstheme="minorHAnsi"/>
          <w:bCs/>
          <w:sz w:val="24"/>
          <w:szCs w:val="24"/>
          <w:lang w:val="es-ES_tradnl" w:eastAsia="es-ES_tradnl"/>
        </w:rPr>
      </w:pPr>
      <w:r w:rsidRPr="00C5724F">
        <w:rPr>
          <w:rFonts w:eastAsia="Times New Roman" w:cstheme="minorHAnsi"/>
          <w:b/>
          <w:bCs/>
          <w:i/>
          <w:sz w:val="24"/>
          <w:szCs w:val="24"/>
          <w:lang w:val="es-ES_tradnl" w:eastAsia="es-ES_tradnl"/>
        </w:rPr>
        <w:t>Cobertura territorial:</w:t>
      </w:r>
      <w:r w:rsidRPr="00C5724F">
        <w:rPr>
          <w:rFonts w:eastAsia="Times New Roman" w:cstheme="minorHAnsi"/>
          <w:b/>
          <w:bCs/>
          <w:sz w:val="24"/>
          <w:szCs w:val="24"/>
          <w:lang w:val="es-ES_tradnl" w:eastAsia="es-ES_tradnl"/>
        </w:rPr>
        <w:t xml:space="preserve"> </w:t>
      </w:r>
      <w:r w:rsidRPr="00C5724F">
        <w:rPr>
          <w:rFonts w:eastAsia="Times New Roman" w:cstheme="minorHAnsi"/>
          <w:bCs/>
          <w:sz w:val="24"/>
          <w:szCs w:val="24"/>
          <w:lang w:val="es-ES_tradnl" w:eastAsia="es-ES_tradnl"/>
        </w:rPr>
        <w:t>Comuna de Victoria.</w:t>
      </w:r>
    </w:p>
    <w:p w:rsidR="008A09AE" w:rsidRPr="00C5724F" w:rsidRDefault="008A09AE" w:rsidP="00C5724F">
      <w:pPr>
        <w:spacing w:line="360" w:lineRule="auto"/>
        <w:jc w:val="both"/>
        <w:rPr>
          <w:rFonts w:eastAsia="Times New Roman" w:cstheme="minorHAnsi"/>
          <w:bCs/>
          <w:sz w:val="24"/>
          <w:szCs w:val="24"/>
          <w:lang w:val="es-ES_tradnl" w:eastAsia="es-ES_tradnl"/>
        </w:rPr>
      </w:pPr>
    </w:p>
    <w:p w:rsidR="008A09AE" w:rsidRPr="00C5724F" w:rsidRDefault="00C5724F" w:rsidP="00C5724F">
      <w:pPr>
        <w:spacing w:line="360" w:lineRule="auto"/>
        <w:jc w:val="both"/>
        <w:rPr>
          <w:rFonts w:eastAsia="Times New Roman" w:cstheme="minorHAnsi"/>
          <w:bCs/>
          <w:sz w:val="24"/>
          <w:szCs w:val="24"/>
          <w:u w:val="single"/>
          <w:lang w:val="es-ES_tradnl" w:eastAsia="es-ES_tradnl"/>
        </w:rPr>
      </w:pPr>
      <w:r w:rsidRPr="00C5724F">
        <w:rPr>
          <w:rFonts w:cstheme="minorHAnsi"/>
          <w:b/>
          <w:i/>
          <w:sz w:val="24"/>
          <w:szCs w:val="24"/>
          <w:u w:val="single"/>
        </w:rPr>
        <w:lastRenderedPageBreak/>
        <w:t xml:space="preserve">16.3 </w:t>
      </w:r>
      <w:r w:rsidR="008A09AE" w:rsidRPr="00C5724F">
        <w:rPr>
          <w:rFonts w:cstheme="minorHAnsi"/>
          <w:b/>
          <w:i/>
          <w:sz w:val="24"/>
          <w:szCs w:val="24"/>
          <w:u w:val="single"/>
        </w:rPr>
        <w:t>Nombre Programa: Programas habitacional subsidios rurales Fondo Solidario a través de grupo emergente.</w:t>
      </w:r>
    </w:p>
    <w:p w:rsidR="008A09AE" w:rsidRPr="00C5724F" w:rsidRDefault="008A09AE" w:rsidP="00C5724F">
      <w:pPr>
        <w:spacing w:line="360" w:lineRule="auto"/>
        <w:jc w:val="both"/>
        <w:rPr>
          <w:rFonts w:cstheme="minorHAnsi"/>
          <w:sz w:val="24"/>
          <w:szCs w:val="24"/>
        </w:rPr>
      </w:pPr>
      <w:r w:rsidRPr="00C5724F">
        <w:rPr>
          <w:rFonts w:cstheme="minorHAnsi"/>
          <w:b/>
          <w:i/>
          <w:sz w:val="24"/>
          <w:szCs w:val="24"/>
        </w:rPr>
        <w:t>Modalidad de intervención</w:t>
      </w:r>
      <w:r w:rsidRPr="00C5724F">
        <w:rPr>
          <w:rFonts w:cstheme="minorHAnsi"/>
          <w:i/>
          <w:sz w:val="24"/>
          <w:szCs w:val="24"/>
        </w:rPr>
        <w:t>:</w:t>
      </w:r>
      <w:r w:rsidRPr="00C5724F">
        <w:rPr>
          <w:rFonts w:cstheme="minorHAnsi"/>
          <w:sz w:val="24"/>
          <w:szCs w:val="24"/>
        </w:rPr>
        <w:t xml:space="preserve"> Ingreso individual postulación individual al sistema SERVIU a través de grupos o de forma individual</w:t>
      </w:r>
      <w:r w:rsidRPr="00C5724F">
        <w:rPr>
          <w:rFonts w:cstheme="minorHAnsi"/>
          <w:b/>
          <w:sz w:val="24"/>
          <w:szCs w:val="24"/>
        </w:rPr>
        <w:t>.</w:t>
      </w:r>
    </w:p>
    <w:p w:rsidR="008A09AE" w:rsidRPr="00C5724F" w:rsidRDefault="008A09AE" w:rsidP="00C5724F">
      <w:pPr>
        <w:spacing w:line="360" w:lineRule="auto"/>
        <w:jc w:val="both"/>
        <w:rPr>
          <w:rFonts w:eastAsia="Calibri" w:cstheme="minorHAnsi"/>
          <w:bCs/>
          <w:sz w:val="24"/>
          <w:szCs w:val="24"/>
        </w:rPr>
      </w:pPr>
      <w:r w:rsidRPr="00C5724F">
        <w:rPr>
          <w:rFonts w:cstheme="minorHAnsi"/>
          <w:b/>
          <w:i/>
          <w:sz w:val="24"/>
          <w:szCs w:val="24"/>
        </w:rPr>
        <w:t>Nivel de complejidad:</w:t>
      </w:r>
      <w:r w:rsidRPr="00C5724F">
        <w:rPr>
          <w:rFonts w:cstheme="minorHAnsi"/>
          <w:b/>
          <w:sz w:val="24"/>
          <w:szCs w:val="24"/>
        </w:rPr>
        <w:t xml:space="preserve"> </w:t>
      </w:r>
      <w:r w:rsidRPr="00C5724F">
        <w:rPr>
          <w:rFonts w:cstheme="minorHAnsi"/>
          <w:bCs/>
          <w:sz w:val="24"/>
          <w:szCs w:val="24"/>
        </w:rPr>
        <w:t>Depende de los subsidios entregados para  la región.</w:t>
      </w:r>
    </w:p>
    <w:p w:rsidR="008A09AE" w:rsidRPr="00C5724F" w:rsidRDefault="008A09AE" w:rsidP="00C5724F">
      <w:pPr>
        <w:spacing w:line="360" w:lineRule="auto"/>
        <w:jc w:val="both"/>
        <w:rPr>
          <w:rFonts w:cstheme="minorHAnsi"/>
          <w:sz w:val="24"/>
          <w:szCs w:val="24"/>
        </w:rPr>
      </w:pPr>
      <w:r w:rsidRPr="00C5724F">
        <w:rPr>
          <w:rFonts w:cstheme="minorHAnsi"/>
          <w:b/>
          <w:i/>
          <w:sz w:val="24"/>
          <w:szCs w:val="24"/>
        </w:rPr>
        <w:t>Motivos de ingresos:</w:t>
      </w:r>
      <w:r w:rsidRPr="00C5724F">
        <w:rPr>
          <w:rFonts w:cstheme="minorHAnsi"/>
          <w:b/>
          <w:sz w:val="24"/>
          <w:szCs w:val="24"/>
        </w:rPr>
        <w:t xml:space="preserve"> </w:t>
      </w:r>
      <w:r w:rsidRPr="00C5724F">
        <w:rPr>
          <w:rFonts w:cstheme="minorHAnsi"/>
          <w:bCs/>
          <w:sz w:val="24"/>
          <w:szCs w:val="24"/>
        </w:rPr>
        <w:t>Familias en terrenos rurales propios</w:t>
      </w:r>
    </w:p>
    <w:p w:rsidR="008A09AE" w:rsidRPr="00C5724F" w:rsidRDefault="008A09AE" w:rsidP="00C5724F">
      <w:pPr>
        <w:spacing w:line="360" w:lineRule="auto"/>
        <w:jc w:val="both"/>
        <w:rPr>
          <w:rFonts w:eastAsia="Times New Roman" w:cstheme="minorHAnsi"/>
          <w:bCs/>
          <w:sz w:val="24"/>
          <w:szCs w:val="24"/>
          <w:lang w:val="es-ES_tradnl" w:eastAsia="es-ES_tradnl"/>
        </w:rPr>
      </w:pPr>
      <w:r w:rsidRPr="00C5724F">
        <w:rPr>
          <w:rFonts w:eastAsia="Times New Roman" w:cstheme="minorHAnsi"/>
          <w:b/>
          <w:bCs/>
          <w:i/>
          <w:sz w:val="24"/>
          <w:szCs w:val="24"/>
          <w:lang w:val="es-ES_tradnl" w:eastAsia="es-ES_tradnl"/>
        </w:rPr>
        <w:t>Vías de ingreso:</w:t>
      </w:r>
      <w:r w:rsidRPr="00C5724F">
        <w:rPr>
          <w:rFonts w:eastAsia="Times New Roman" w:cstheme="minorHAnsi"/>
          <w:b/>
          <w:bCs/>
          <w:sz w:val="24"/>
          <w:szCs w:val="24"/>
          <w:lang w:val="es-ES_tradnl" w:eastAsia="es-ES_tradnl"/>
        </w:rPr>
        <w:t xml:space="preserve"> </w:t>
      </w:r>
      <w:r w:rsidRPr="00C5724F">
        <w:rPr>
          <w:rFonts w:eastAsia="Times New Roman" w:cstheme="minorHAnsi"/>
          <w:bCs/>
          <w:sz w:val="24"/>
          <w:szCs w:val="24"/>
          <w:lang w:val="es-ES_tradnl" w:eastAsia="es-ES_tradnl"/>
        </w:rPr>
        <w:t>a través del sistema SERVIU.</w:t>
      </w:r>
    </w:p>
    <w:p w:rsidR="008A09AE" w:rsidRPr="00C5724F" w:rsidRDefault="008A09AE" w:rsidP="00C5724F">
      <w:pPr>
        <w:spacing w:line="360" w:lineRule="auto"/>
        <w:jc w:val="both"/>
        <w:rPr>
          <w:rFonts w:eastAsia="Times New Roman" w:cstheme="minorHAnsi"/>
          <w:bCs/>
          <w:sz w:val="24"/>
          <w:szCs w:val="24"/>
          <w:lang w:val="es-ES_tradnl" w:eastAsia="es-ES_tradnl"/>
        </w:rPr>
      </w:pPr>
      <w:r w:rsidRPr="00C5724F">
        <w:rPr>
          <w:rFonts w:eastAsia="Times New Roman" w:cstheme="minorHAnsi"/>
          <w:b/>
          <w:bCs/>
          <w:i/>
          <w:sz w:val="24"/>
          <w:szCs w:val="24"/>
          <w:lang w:val="es-ES_tradnl" w:eastAsia="es-ES_tradnl"/>
        </w:rPr>
        <w:t>Edad:</w:t>
      </w:r>
      <w:r w:rsidRPr="00C5724F">
        <w:rPr>
          <w:rFonts w:eastAsia="Times New Roman" w:cstheme="minorHAnsi"/>
          <w:b/>
          <w:bCs/>
          <w:sz w:val="24"/>
          <w:szCs w:val="24"/>
          <w:lang w:val="es-ES_tradnl" w:eastAsia="es-ES_tradnl"/>
        </w:rPr>
        <w:t xml:space="preserve"> </w:t>
      </w:r>
      <w:r w:rsidRPr="00C5724F">
        <w:rPr>
          <w:rFonts w:eastAsia="Times New Roman" w:cstheme="minorHAnsi"/>
          <w:bCs/>
          <w:sz w:val="24"/>
          <w:szCs w:val="24"/>
          <w:lang w:val="es-ES_tradnl" w:eastAsia="es-ES_tradnl"/>
        </w:rPr>
        <w:t>Mayores de 18 años con calificación en el sistema de SERVIU y mayores de 18 años propietarios del terreno</w:t>
      </w:r>
    </w:p>
    <w:p w:rsidR="008A09AE" w:rsidRPr="00C5724F" w:rsidRDefault="008A09AE" w:rsidP="00C5724F">
      <w:pPr>
        <w:spacing w:line="360" w:lineRule="auto"/>
        <w:jc w:val="both"/>
        <w:rPr>
          <w:rFonts w:eastAsia="Times New Roman" w:cstheme="minorHAnsi"/>
          <w:bCs/>
          <w:sz w:val="24"/>
          <w:szCs w:val="24"/>
          <w:lang w:val="es-ES_tradnl" w:eastAsia="es-ES_tradnl"/>
        </w:rPr>
      </w:pPr>
      <w:r w:rsidRPr="00C5724F">
        <w:rPr>
          <w:rFonts w:eastAsia="Times New Roman" w:cstheme="minorHAnsi"/>
          <w:b/>
          <w:bCs/>
          <w:i/>
          <w:sz w:val="24"/>
          <w:szCs w:val="24"/>
          <w:lang w:val="es-ES_tradnl" w:eastAsia="es-ES_tradnl"/>
        </w:rPr>
        <w:t>Cobertura territorial:</w:t>
      </w:r>
      <w:r w:rsidRPr="00C5724F">
        <w:rPr>
          <w:rFonts w:eastAsia="Times New Roman" w:cstheme="minorHAnsi"/>
          <w:b/>
          <w:bCs/>
          <w:sz w:val="24"/>
          <w:szCs w:val="24"/>
          <w:lang w:val="es-ES_tradnl" w:eastAsia="es-ES_tradnl"/>
        </w:rPr>
        <w:t xml:space="preserve"> </w:t>
      </w:r>
      <w:r w:rsidRPr="00C5724F">
        <w:rPr>
          <w:rFonts w:eastAsia="Times New Roman" w:cstheme="minorHAnsi"/>
          <w:bCs/>
          <w:sz w:val="24"/>
          <w:szCs w:val="24"/>
          <w:lang w:val="es-ES_tradnl" w:eastAsia="es-ES_tradnl"/>
        </w:rPr>
        <w:t>Comuna de Victoria.</w:t>
      </w:r>
    </w:p>
    <w:p w:rsidR="008A09AE" w:rsidRPr="00C5724F" w:rsidRDefault="00C5724F" w:rsidP="00C5724F">
      <w:pPr>
        <w:spacing w:line="360" w:lineRule="auto"/>
        <w:jc w:val="both"/>
        <w:rPr>
          <w:rFonts w:cstheme="minorHAnsi"/>
          <w:b/>
          <w:i/>
          <w:sz w:val="24"/>
          <w:szCs w:val="24"/>
          <w:u w:val="single"/>
        </w:rPr>
      </w:pPr>
      <w:r w:rsidRPr="00C5724F">
        <w:rPr>
          <w:rFonts w:eastAsia="Times New Roman" w:cstheme="minorHAnsi"/>
          <w:b/>
          <w:bCs/>
          <w:i/>
          <w:sz w:val="24"/>
          <w:szCs w:val="24"/>
          <w:u w:val="single"/>
          <w:lang w:val="es-ES_tradnl" w:eastAsia="es-ES_tradnl"/>
        </w:rPr>
        <w:t xml:space="preserve">16.4 </w:t>
      </w:r>
      <w:r w:rsidR="008A09AE" w:rsidRPr="00C5724F">
        <w:rPr>
          <w:rFonts w:cstheme="minorHAnsi"/>
          <w:b/>
          <w:i/>
          <w:sz w:val="24"/>
          <w:szCs w:val="24"/>
          <w:u w:val="single"/>
        </w:rPr>
        <w:t>Nombre Programa: Programa del patrimonio de protección familiar</w:t>
      </w:r>
    </w:p>
    <w:p w:rsidR="008A09AE" w:rsidRPr="00C5724F" w:rsidRDefault="00C5724F" w:rsidP="00C5724F">
      <w:pPr>
        <w:spacing w:line="360" w:lineRule="auto"/>
        <w:jc w:val="both"/>
        <w:rPr>
          <w:rFonts w:cstheme="minorHAnsi"/>
          <w:sz w:val="24"/>
          <w:szCs w:val="24"/>
        </w:rPr>
      </w:pPr>
      <w:r>
        <w:rPr>
          <w:rFonts w:cstheme="minorHAnsi"/>
          <w:b/>
          <w:i/>
          <w:noProof/>
          <w:sz w:val="24"/>
          <w:szCs w:val="24"/>
          <w:lang w:val="es-CL" w:eastAsia="es-CL"/>
        </w:rPr>
        <w:drawing>
          <wp:anchor distT="0" distB="0" distL="114300" distR="114300" simplePos="0" relativeHeight="251719680" behindDoc="1" locked="0" layoutInCell="1" allowOverlap="1">
            <wp:simplePos x="0" y="0"/>
            <wp:positionH relativeFrom="column">
              <wp:posOffset>294640</wp:posOffset>
            </wp:positionH>
            <wp:positionV relativeFrom="paragraph">
              <wp:posOffset>294640</wp:posOffset>
            </wp:positionV>
            <wp:extent cx="5662930" cy="1859280"/>
            <wp:effectExtent l="19050" t="0" r="0" b="0"/>
            <wp:wrapNone/>
            <wp:docPr id="44" name="Imagen 4" descr="Resultado de imagen para ministerio de vivienda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ministerio de vivienda chile"/>
                    <pic:cNvPicPr>
                      <a:picLocks noChangeAspect="1" noChangeArrowheads="1"/>
                    </pic:cNvPicPr>
                  </pic:nvPicPr>
                  <pic:blipFill>
                    <a:blip r:embed="rId34" cstate="print">
                      <a:lum bright="30000"/>
                    </a:blip>
                    <a:srcRect l="3101" t="41961" r="3707" b="7843"/>
                    <a:stretch>
                      <a:fillRect/>
                    </a:stretch>
                  </pic:blipFill>
                  <pic:spPr bwMode="auto">
                    <a:xfrm>
                      <a:off x="0" y="0"/>
                      <a:ext cx="5662930" cy="1859280"/>
                    </a:xfrm>
                    <a:prstGeom prst="rect">
                      <a:avLst/>
                    </a:prstGeom>
                    <a:noFill/>
                    <a:ln w="9525">
                      <a:noFill/>
                      <a:miter lim="800000"/>
                      <a:headEnd/>
                      <a:tailEnd/>
                    </a:ln>
                  </pic:spPr>
                </pic:pic>
              </a:graphicData>
            </a:graphic>
          </wp:anchor>
        </w:drawing>
      </w:r>
      <w:r w:rsidR="008A09AE" w:rsidRPr="00C5724F">
        <w:rPr>
          <w:rFonts w:cstheme="minorHAnsi"/>
          <w:b/>
          <w:i/>
          <w:sz w:val="24"/>
          <w:szCs w:val="24"/>
        </w:rPr>
        <w:t>Modalidad de intervención</w:t>
      </w:r>
      <w:r w:rsidR="008A09AE" w:rsidRPr="00C5724F">
        <w:rPr>
          <w:rFonts w:cstheme="minorHAnsi"/>
          <w:i/>
          <w:sz w:val="24"/>
          <w:szCs w:val="24"/>
        </w:rPr>
        <w:t>:</w:t>
      </w:r>
      <w:r w:rsidR="008A09AE" w:rsidRPr="00C5724F">
        <w:rPr>
          <w:rFonts w:cstheme="minorHAnsi"/>
          <w:sz w:val="24"/>
          <w:szCs w:val="24"/>
        </w:rPr>
        <w:t xml:space="preserve"> Ingreso y postulación grupal a través de comités.</w:t>
      </w:r>
    </w:p>
    <w:p w:rsidR="008A09AE" w:rsidRPr="00C5724F" w:rsidRDefault="008A09AE" w:rsidP="00C5724F">
      <w:pPr>
        <w:spacing w:line="360" w:lineRule="auto"/>
        <w:jc w:val="both"/>
        <w:rPr>
          <w:rFonts w:eastAsia="Calibri" w:cstheme="minorHAnsi"/>
          <w:bCs/>
          <w:sz w:val="24"/>
          <w:szCs w:val="24"/>
        </w:rPr>
      </w:pPr>
      <w:r w:rsidRPr="00C5724F">
        <w:rPr>
          <w:rFonts w:cstheme="minorHAnsi"/>
          <w:b/>
          <w:i/>
          <w:sz w:val="24"/>
          <w:szCs w:val="24"/>
        </w:rPr>
        <w:t>Nivel de complejidad:</w:t>
      </w:r>
      <w:r w:rsidRPr="00C5724F">
        <w:rPr>
          <w:rFonts w:cstheme="minorHAnsi"/>
          <w:b/>
          <w:sz w:val="24"/>
          <w:szCs w:val="24"/>
        </w:rPr>
        <w:t xml:space="preserve"> </w:t>
      </w:r>
      <w:r w:rsidRPr="00C5724F">
        <w:rPr>
          <w:rFonts w:cstheme="minorHAnsi"/>
          <w:bCs/>
          <w:sz w:val="24"/>
          <w:szCs w:val="24"/>
        </w:rPr>
        <w:t>Depende de los subsidios entregados para  la región.</w:t>
      </w:r>
    </w:p>
    <w:p w:rsidR="008A09AE" w:rsidRPr="00C5724F" w:rsidRDefault="008A09AE" w:rsidP="00C5724F">
      <w:pPr>
        <w:spacing w:line="360" w:lineRule="auto"/>
        <w:jc w:val="both"/>
        <w:rPr>
          <w:rFonts w:eastAsia="Calibri" w:cstheme="minorHAnsi"/>
          <w:bCs/>
          <w:sz w:val="24"/>
          <w:szCs w:val="24"/>
        </w:rPr>
      </w:pPr>
      <w:r w:rsidRPr="00C5724F">
        <w:rPr>
          <w:rFonts w:cstheme="minorHAnsi"/>
          <w:b/>
          <w:i/>
          <w:sz w:val="24"/>
          <w:szCs w:val="24"/>
        </w:rPr>
        <w:t>Motivos de ingresos:</w:t>
      </w:r>
      <w:r w:rsidRPr="00C5724F">
        <w:rPr>
          <w:rFonts w:cstheme="minorHAnsi"/>
          <w:b/>
          <w:sz w:val="24"/>
          <w:szCs w:val="24"/>
        </w:rPr>
        <w:t xml:space="preserve"> </w:t>
      </w:r>
      <w:r w:rsidRPr="00C5724F">
        <w:rPr>
          <w:rFonts w:cstheme="minorHAnsi"/>
          <w:bCs/>
          <w:sz w:val="24"/>
          <w:szCs w:val="24"/>
        </w:rPr>
        <w:t>Familias con viviendas propias para mejoramiento y ampliación y mejora del entorno.</w:t>
      </w:r>
    </w:p>
    <w:p w:rsidR="008A09AE" w:rsidRPr="00C5724F" w:rsidRDefault="008A09AE" w:rsidP="00C5724F">
      <w:pPr>
        <w:spacing w:line="360" w:lineRule="auto"/>
        <w:jc w:val="both"/>
        <w:rPr>
          <w:rFonts w:eastAsia="Calibri" w:cstheme="minorHAnsi"/>
          <w:bCs/>
          <w:sz w:val="24"/>
          <w:szCs w:val="24"/>
        </w:rPr>
      </w:pPr>
      <w:r w:rsidRPr="00C5724F">
        <w:rPr>
          <w:rFonts w:eastAsia="Times New Roman" w:cstheme="minorHAnsi"/>
          <w:b/>
          <w:bCs/>
          <w:i/>
          <w:sz w:val="24"/>
          <w:szCs w:val="24"/>
          <w:lang w:val="es-ES_tradnl" w:eastAsia="es-ES_tradnl"/>
        </w:rPr>
        <w:t>Vías de ingreso:</w:t>
      </w:r>
      <w:r w:rsidRPr="00C5724F">
        <w:rPr>
          <w:rFonts w:eastAsia="Times New Roman" w:cstheme="minorHAnsi"/>
          <w:b/>
          <w:bCs/>
          <w:sz w:val="24"/>
          <w:szCs w:val="24"/>
          <w:lang w:val="es-ES_tradnl" w:eastAsia="es-ES_tradnl"/>
        </w:rPr>
        <w:t xml:space="preserve"> </w:t>
      </w:r>
      <w:r w:rsidRPr="00C5724F">
        <w:rPr>
          <w:rFonts w:eastAsia="Times New Roman" w:cstheme="minorHAnsi"/>
          <w:bCs/>
          <w:sz w:val="24"/>
          <w:szCs w:val="24"/>
          <w:lang w:val="es-ES_tradnl" w:eastAsia="es-ES_tradnl"/>
        </w:rPr>
        <w:t>A través del sistemas SERVIU.</w:t>
      </w:r>
    </w:p>
    <w:p w:rsidR="008A09AE" w:rsidRPr="00C5724F" w:rsidRDefault="008A09AE" w:rsidP="00C5724F">
      <w:pPr>
        <w:spacing w:line="360" w:lineRule="auto"/>
        <w:jc w:val="both"/>
        <w:rPr>
          <w:rFonts w:eastAsia="Times New Roman" w:cstheme="minorHAnsi"/>
          <w:bCs/>
          <w:sz w:val="24"/>
          <w:szCs w:val="24"/>
          <w:lang w:val="es-ES_tradnl" w:eastAsia="es-ES_tradnl"/>
        </w:rPr>
      </w:pPr>
      <w:r w:rsidRPr="00C5724F">
        <w:rPr>
          <w:rFonts w:eastAsia="Times New Roman" w:cstheme="minorHAnsi"/>
          <w:b/>
          <w:bCs/>
          <w:i/>
          <w:sz w:val="24"/>
          <w:szCs w:val="24"/>
          <w:lang w:val="es-ES_tradnl" w:eastAsia="es-ES_tradnl"/>
        </w:rPr>
        <w:t>Edad:</w:t>
      </w:r>
      <w:r w:rsidRPr="00C5724F">
        <w:rPr>
          <w:rFonts w:eastAsia="Times New Roman" w:cstheme="minorHAnsi"/>
          <w:bCs/>
          <w:sz w:val="24"/>
          <w:szCs w:val="24"/>
          <w:lang w:val="es-ES_tradnl" w:eastAsia="es-ES_tradnl"/>
        </w:rPr>
        <w:t xml:space="preserve"> Mayores de 18 años con, propietario y con calificación en el sistema SERVIU</w:t>
      </w:r>
    </w:p>
    <w:p w:rsidR="008A09AE" w:rsidRPr="00C5724F" w:rsidRDefault="008A09AE" w:rsidP="00C5724F">
      <w:pPr>
        <w:spacing w:line="360" w:lineRule="auto"/>
        <w:jc w:val="both"/>
        <w:rPr>
          <w:rFonts w:eastAsia="Times New Roman" w:cstheme="minorHAnsi"/>
          <w:bCs/>
          <w:sz w:val="24"/>
          <w:szCs w:val="24"/>
          <w:lang w:val="es-ES_tradnl" w:eastAsia="es-ES_tradnl"/>
        </w:rPr>
      </w:pPr>
      <w:r w:rsidRPr="00C5724F">
        <w:rPr>
          <w:rFonts w:eastAsia="Times New Roman" w:cstheme="minorHAnsi"/>
          <w:b/>
          <w:bCs/>
          <w:i/>
          <w:sz w:val="24"/>
          <w:szCs w:val="24"/>
          <w:lang w:val="es-ES_tradnl" w:eastAsia="es-ES_tradnl"/>
        </w:rPr>
        <w:t>Cobertura territorial:</w:t>
      </w:r>
      <w:r w:rsidRPr="00C5724F">
        <w:rPr>
          <w:rFonts w:eastAsia="Times New Roman" w:cstheme="minorHAnsi"/>
          <w:b/>
          <w:bCs/>
          <w:sz w:val="24"/>
          <w:szCs w:val="24"/>
          <w:lang w:val="es-ES_tradnl" w:eastAsia="es-ES_tradnl"/>
        </w:rPr>
        <w:t xml:space="preserve"> </w:t>
      </w:r>
      <w:r w:rsidRPr="00C5724F">
        <w:rPr>
          <w:rFonts w:eastAsia="Times New Roman" w:cstheme="minorHAnsi"/>
          <w:bCs/>
          <w:sz w:val="24"/>
          <w:szCs w:val="24"/>
          <w:lang w:val="es-ES_tradnl" w:eastAsia="es-ES_tradnl"/>
        </w:rPr>
        <w:t>Comuna de Victoria.</w:t>
      </w:r>
    </w:p>
    <w:p w:rsidR="008A09AE" w:rsidRPr="00C5724F" w:rsidRDefault="00C5724F" w:rsidP="00C5724F">
      <w:pPr>
        <w:spacing w:line="360" w:lineRule="auto"/>
        <w:jc w:val="both"/>
        <w:rPr>
          <w:rFonts w:cstheme="minorHAnsi"/>
          <w:b/>
          <w:i/>
          <w:sz w:val="24"/>
          <w:szCs w:val="24"/>
          <w:u w:val="single"/>
        </w:rPr>
      </w:pPr>
      <w:r w:rsidRPr="00C5724F">
        <w:rPr>
          <w:rFonts w:cstheme="minorHAnsi"/>
          <w:b/>
          <w:i/>
          <w:sz w:val="24"/>
          <w:szCs w:val="24"/>
          <w:u w:val="single"/>
          <w:lang w:val="es-ES_tradnl"/>
        </w:rPr>
        <w:t xml:space="preserve">16.5 </w:t>
      </w:r>
      <w:r w:rsidR="008A09AE" w:rsidRPr="00C5724F">
        <w:rPr>
          <w:rFonts w:cstheme="minorHAnsi"/>
          <w:b/>
          <w:i/>
          <w:sz w:val="24"/>
          <w:szCs w:val="24"/>
          <w:u w:val="single"/>
        </w:rPr>
        <w:t>Programa: Programa habitacional decreto supremo 01 grupo emergente grupo sectores medios.</w:t>
      </w:r>
    </w:p>
    <w:p w:rsidR="008A09AE" w:rsidRPr="00C5724F" w:rsidRDefault="008A09AE" w:rsidP="00C5724F">
      <w:pPr>
        <w:spacing w:line="360" w:lineRule="auto"/>
        <w:jc w:val="both"/>
        <w:rPr>
          <w:rFonts w:cstheme="minorHAnsi"/>
          <w:sz w:val="24"/>
          <w:szCs w:val="24"/>
        </w:rPr>
      </w:pPr>
      <w:r w:rsidRPr="00C5724F">
        <w:rPr>
          <w:rFonts w:cstheme="minorHAnsi"/>
          <w:b/>
          <w:i/>
          <w:sz w:val="24"/>
          <w:szCs w:val="24"/>
        </w:rPr>
        <w:t>Modalidad de intervención</w:t>
      </w:r>
      <w:r w:rsidRPr="00C5724F">
        <w:rPr>
          <w:rFonts w:cstheme="minorHAnsi"/>
          <w:i/>
          <w:sz w:val="24"/>
          <w:szCs w:val="24"/>
        </w:rPr>
        <w:t>:</w:t>
      </w:r>
      <w:r w:rsidRPr="00C5724F">
        <w:rPr>
          <w:rFonts w:cstheme="minorHAnsi"/>
          <w:sz w:val="24"/>
          <w:szCs w:val="24"/>
        </w:rPr>
        <w:t xml:space="preserve"> Ingreso y postulación individual.</w:t>
      </w:r>
    </w:p>
    <w:p w:rsidR="008A09AE" w:rsidRPr="00C5724F" w:rsidRDefault="008A09AE" w:rsidP="00C5724F">
      <w:pPr>
        <w:spacing w:line="360" w:lineRule="auto"/>
        <w:jc w:val="both"/>
        <w:rPr>
          <w:rFonts w:eastAsia="Calibri" w:cstheme="minorHAnsi"/>
          <w:bCs/>
          <w:sz w:val="24"/>
          <w:szCs w:val="24"/>
        </w:rPr>
      </w:pPr>
      <w:r w:rsidRPr="00C5724F">
        <w:rPr>
          <w:rFonts w:cstheme="minorHAnsi"/>
          <w:b/>
          <w:i/>
          <w:sz w:val="24"/>
          <w:szCs w:val="24"/>
        </w:rPr>
        <w:t>Nivel de complejidad:</w:t>
      </w:r>
      <w:r w:rsidRPr="00C5724F">
        <w:rPr>
          <w:rFonts w:cstheme="minorHAnsi"/>
          <w:b/>
          <w:sz w:val="24"/>
          <w:szCs w:val="24"/>
        </w:rPr>
        <w:t xml:space="preserve"> </w:t>
      </w:r>
      <w:r w:rsidRPr="00C5724F">
        <w:rPr>
          <w:rFonts w:cstheme="minorHAnsi"/>
          <w:bCs/>
          <w:sz w:val="24"/>
          <w:szCs w:val="24"/>
        </w:rPr>
        <w:t>Depende de los subsidios entregados para  la región.</w:t>
      </w:r>
    </w:p>
    <w:p w:rsidR="008A09AE" w:rsidRPr="00C5724F" w:rsidRDefault="008A09AE" w:rsidP="00C5724F">
      <w:pPr>
        <w:spacing w:line="360" w:lineRule="auto"/>
        <w:jc w:val="both"/>
        <w:rPr>
          <w:rFonts w:eastAsia="Calibri" w:cstheme="minorHAnsi"/>
          <w:bCs/>
          <w:sz w:val="24"/>
          <w:szCs w:val="24"/>
        </w:rPr>
      </w:pPr>
      <w:r w:rsidRPr="00C5724F">
        <w:rPr>
          <w:rFonts w:cstheme="minorHAnsi"/>
          <w:b/>
          <w:i/>
          <w:sz w:val="24"/>
          <w:szCs w:val="24"/>
        </w:rPr>
        <w:lastRenderedPageBreak/>
        <w:t>Motivos de ingresos:</w:t>
      </w:r>
      <w:r w:rsidRPr="00C5724F">
        <w:rPr>
          <w:rFonts w:cstheme="minorHAnsi"/>
          <w:b/>
          <w:sz w:val="24"/>
          <w:szCs w:val="24"/>
        </w:rPr>
        <w:t xml:space="preserve"> </w:t>
      </w:r>
      <w:r w:rsidRPr="00C5724F">
        <w:rPr>
          <w:rFonts w:cstheme="minorHAnsi"/>
          <w:bCs/>
          <w:sz w:val="24"/>
          <w:szCs w:val="24"/>
        </w:rPr>
        <w:t>Familias que deseen vivienda usada o nueva.</w:t>
      </w:r>
    </w:p>
    <w:p w:rsidR="008A09AE" w:rsidRPr="00C5724F" w:rsidRDefault="008A09AE" w:rsidP="00C5724F">
      <w:pPr>
        <w:spacing w:line="360" w:lineRule="auto"/>
        <w:jc w:val="both"/>
        <w:rPr>
          <w:rFonts w:eastAsia="Times New Roman" w:cstheme="minorHAnsi"/>
          <w:bCs/>
          <w:sz w:val="24"/>
          <w:szCs w:val="24"/>
          <w:lang w:val="es-ES_tradnl" w:eastAsia="es-ES_tradnl"/>
        </w:rPr>
      </w:pPr>
      <w:r w:rsidRPr="00C5724F">
        <w:rPr>
          <w:rFonts w:eastAsia="Times New Roman" w:cstheme="minorHAnsi"/>
          <w:b/>
          <w:bCs/>
          <w:i/>
          <w:sz w:val="24"/>
          <w:szCs w:val="24"/>
          <w:lang w:val="es-ES_tradnl" w:eastAsia="es-ES_tradnl"/>
        </w:rPr>
        <w:t>Vías de ingreso:</w:t>
      </w:r>
      <w:r w:rsidRPr="00C5724F">
        <w:rPr>
          <w:rFonts w:eastAsia="Times New Roman" w:cstheme="minorHAnsi"/>
          <w:bCs/>
          <w:sz w:val="24"/>
          <w:szCs w:val="24"/>
          <w:lang w:val="es-ES_tradnl" w:eastAsia="es-ES_tradnl"/>
        </w:rPr>
        <w:t xml:space="preserve"> A través del sistemas SERVIU.</w:t>
      </w:r>
    </w:p>
    <w:p w:rsidR="008A09AE" w:rsidRPr="00C5724F" w:rsidRDefault="00C5724F" w:rsidP="00C5724F">
      <w:pPr>
        <w:spacing w:line="360" w:lineRule="auto"/>
        <w:jc w:val="both"/>
        <w:rPr>
          <w:rFonts w:eastAsia="Times New Roman" w:cstheme="minorHAnsi"/>
          <w:bCs/>
          <w:sz w:val="24"/>
          <w:szCs w:val="24"/>
          <w:lang w:val="es-ES_tradnl" w:eastAsia="es-ES_tradnl"/>
        </w:rPr>
      </w:pPr>
      <w:r>
        <w:rPr>
          <w:rFonts w:eastAsia="Times New Roman" w:cstheme="minorHAnsi"/>
          <w:b/>
          <w:bCs/>
          <w:i/>
          <w:noProof/>
          <w:sz w:val="24"/>
          <w:szCs w:val="24"/>
          <w:lang w:val="es-CL" w:eastAsia="es-CL"/>
        </w:rPr>
        <w:drawing>
          <wp:anchor distT="0" distB="0" distL="114300" distR="114300" simplePos="0" relativeHeight="251721728" behindDoc="1" locked="0" layoutInCell="1" allowOverlap="1">
            <wp:simplePos x="0" y="0"/>
            <wp:positionH relativeFrom="column">
              <wp:posOffset>58798</wp:posOffset>
            </wp:positionH>
            <wp:positionV relativeFrom="paragraph">
              <wp:posOffset>54560</wp:posOffset>
            </wp:positionV>
            <wp:extent cx="5662559" cy="1859622"/>
            <wp:effectExtent l="19050" t="0" r="0" b="0"/>
            <wp:wrapNone/>
            <wp:docPr id="45" name="Imagen 4" descr="Resultado de imagen para ministerio de vivienda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ministerio de vivienda chile"/>
                    <pic:cNvPicPr>
                      <a:picLocks noChangeAspect="1" noChangeArrowheads="1"/>
                    </pic:cNvPicPr>
                  </pic:nvPicPr>
                  <pic:blipFill>
                    <a:blip r:embed="rId34" cstate="print">
                      <a:lum bright="30000"/>
                    </a:blip>
                    <a:srcRect l="3101" t="41961" r="3707" b="7843"/>
                    <a:stretch>
                      <a:fillRect/>
                    </a:stretch>
                  </pic:blipFill>
                  <pic:spPr bwMode="auto">
                    <a:xfrm>
                      <a:off x="0" y="0"/>
                      <a:ext cx="5662559" cy="1859622"/>
                    </a:xfrm>
                    <a:prstGeom prst="rect">
                      <a:avLst/>
                    </a:prstGeom>
                    <a:noFill/>
                    <a:ln w="9525">
                      <a:noFill/>
                      <a:miter lim="800000"/>
                      <a:headEnd/>
                      <a:tailEnd/>
                    </a:ln>
                  </pic:spPr>
                </pic:pic>
              </a:graphicData>
            </a:graphic>
          </wp:anchor>
        </w:drawing>
      </w:r>
      <w:r w:rsidR="008A09AE" w:rsidRPr="00C5724F">
        <w:rPr>
          <w:rFonts w:eastAsia="Times New Roman" w:cstheme="minorHAnsi"/>
          <w:b/>
          <w:bCs/>
          <w:i/>
          <w:sz w:val="24"/>
          <w:szCs w:val="24"/>
          <w:lang w:val="es-ES_tradnl" w:eastAsia="es-ES_tradnl"/>
        </w:rPr>
        <w:t>Edad:</w:t>
      </w:r>
      <w:r w:rsidR="008A09AE" w:rsidRPr="00C5724F">
        <w:rPr>
          <w:rFonts w:eastAsia="Times New Roman" w:cstheme="minorHAnsi"/>
          <w:bCs/>
          <w:sz w:val="24"/>
          <w:szCs w:val="24"/>
          <w:lang w:val="es-ES_tradnl" w:eastAsia="es-ES_tradnl"/>
        </w:rPr>
        <w:t xml:space="preserve"> Mayores de 18 años y Registro Social de Hogares optativa.</w:t>
      </w:r>
    </w:p>
    <w:p w:rsidR="008A09AE" w:rsidRPr="00C5724F" w:rsidRDefault="008A09AE" w:rsidP="00C5724F">
      <w:pPr>
        <w:spacing w:line="360" w:lineRule="auto"/>
        <w:jc w:val="both"/>
        <w:rPr>
          <w:rFonts w:eastAsia="Times New Roman" w:cstheme="minorHAnsi"/>
          <w:bCs/>
          <w:sz w:val="24"/>
          <w:szCs w:val="24"/>
          <w:lang w:val="es-ES_tradnl" w:eastAsia="es-ES_tradnl"/>
        </w:rPr>
      </w:pPr>
      <w:r w:rsidRPr="00C5724F">
        <w:rPr>
          <w:rFonts w:eastAsia="Times New Roman" w:cstheme="minorHAnsi"/>
          <w:b/>
          <w:bCs/>
          <w:i/>
          <w:sz w:val="24"/>
          <w:szCs w:val="24"/>
          <w:lang w:val="es-ES_tradnl" w:eastAsia="es-ES_tradnl"/>
        </w:rPr>
        <w:t>Cobertura territorial:</w:t>
      </w:r>
      <w:r w:rsidRPr="00C5724F">
        <w:rPr>
          <w:rFonts w:eastAsia="Times New Roman" w:cstheme="minorHAnsi"/>
          <w:b/>
          <w:bCs/>
          <w:sz w:val="24"/>
          <w:szCs w:val="24"/>
          <w:lang w:val="es-ES_tradnl" w:eastAsia="es-ES_tradnl"/>
        </w:rPr>
        <w:t xml:space="preserve"> </w:t>
      </w:r>
      <w:r w:rsidRPr="00C5724F">
        <w:rPr>
          <w:rFonts w:eastAsia="Times New Roman" w:cstheme="minorHAnsi"/>
          <w:bCs/>
          <w:sz w:val="24"/>
          <w:szCs w:val="24"/>
          <w:lang w:val="es-ES_tradnl" w:eastAsia="es-ES_tradnl"/>
        </w:rPr>
        <w:t>Comuna de Victoria.</w:t>
      </w:r>
    </w:p>
    <w:p w:rsidR="008A09AE" w:rsidRPr="00C5724F" w:rsidRDefault="00C5724F" w:rsidP="00C5724F">
      <w:pPr>
        <w:spacing w:line="360" w:lineRule="auto"/>
        <w:jc w:val="both"/>
        <w:rPr>
          <w:rFonts w:cstheme="minorHAnsi"/>
          <w:b/>
          <w:i/>
          <w:sz w:val="24"/>
          <w:szCs w:val="24"/>
          <w:u w:val="single"/>
        </w:rPr>
      </w:pPr>
      <w:r w:rsidRPr="00C5724F">
        <w:rPr>
          <w:rFonts w:cstheme="minorHAnsi"/>
          <w:b/>
          <w:i/>
          <w:sz w:val="24"/>
          <w:szCs w:val="24"/>
          <w:u w:val="single"/>
        </w:rPr>
        <w:t xml:space="preserve">16.6 </w:t>
      </w:r>
      <w:r w:rsidR="008A09AE" w:rsidRPr="00C5724F">
        <w:rPr>
          <w:rFonts w:cstheme="minorHAnsi"/>
          <w:b/>
          <w:i/>
          <w:sz w:val="24"/>
          <w:szCs w:val="24"/>
          <w:u w:val="single"/>
        </w:rPr>
        <w:t>Nombre Programa: Programa de arriendo</w:t>
      </w:r>
      <w:r>
        <w:rPr>
          <w:rFonts w:cstheme="minorHAnsi"/>
          <w:b/>
          <w:i/>
          <w:sz w:val="24"/>
          <w:szCs w:val="24"/>
          <w:u w:val="single"/>
        </w:rPr>
        <w:t>.</w:t>
      </w:r>
      <w:r w:rsidRPr="00C5724F">
        <w:rPr>
          <w:rFonts w:cstheme="minorHAnsi"/>
          <w:b/>
          <w:i/>
          <w:noProof/>
          <w:sz w:val="24"/>
          <w:szCs w:val="24"/>
          <w:lang w:val="es-CL" w:eastAsia="es-CL"/>
        </w:rPr>
        <w:t xml:space="preserve"> </w:t>
      </w:r>
    </w:p>
    <w:p w:rsidR="008A09AE" w:rsidRPr="00C5724F" w:rsidRDefault="008A09AE" w:rsidP="00C5724F">
      <w:pPr>
        <w:spacing w:line="360" w:lineRule="auto"/>
        <w:jc w:val="both"/>
        <w:rPr>
          <w:rFonts w:cstheme="minorHAnsi"/>
          <w:sz w:val="24"/>
          <w:szCs w:val="24"/>
        </w:rPr>
      </w:pPr>
      <w:r w:rsidRPr="00C5724F">
        <w:rPr>
          <w:rFonts w:cstheme="minorHAnsi"/>
          <w:b/>
          <w:i/>
          <w:sz w:val="24"/>
          <w:szCs w:val="24"/>
        </w:rPr>
        <w:t>Modalidad de intervención</w:t>
      </w:r>
      <w:r w:rsidRPr="00C5724F">
        <w:rPr>
          <w:rFonts w:cstheme="minorHAnsi"/>
          <w:sz w:val="24"/>
          <w:szCs w:val="24"/>
        </w:rPr>
        <w:t>: Ingreso y postulación individual.</w:t>
      </w:r>
    </w:p>
    <w:p w:rsidR="008A09AE" w:rsidRPr="00C5724F" w:rsidRDefault="008A09AE" w:rsidP="00C5724F">
      <w:pPr>
        <w:spacing w:line="360" w:lineRule="auto"/>
        <w:jc w:val="both"/>
        <w:rPr>
          <w:rFonts w:eastAsia="Calibri" w:cstheme="minorHAnsi"/>
          <w:bCs/>
          <w:sz w:val="24"/>
          <w:szCs w:val="24"/>
        </w:rPr>
      </w:pPr>
      <w:r w:rsidRPr="00C5724F">
        <w:rPr>
          <w:rFonts w:cstheme="minorHAnsi"/>
          <w:b/>
          <w:i/>
          <w:sz w:val="24"/>
          <w:szCs w:val="24"/>
        </w:rPr>
        <w:t>Nivel de complejidad</w:t>
      </w:r>
      <w:r w:rsidRPr="00C5724F">
        <w:rPr>
          <w:rFonts w:cstheme="minorHAnsi"/>
          <w:b/>
          <w:sz w:val="24"/>
          <w:szCs w:val="24"/>
        </w:rPr>
        <w:t xml:space="preserve">: </w:t>
      </w:r>
      <w:r w:rsidRPr="00C5724F">
        <w:rPr>
          <w:rFonts w:cstheme="minorHAnsi"/>
          <w:bCs/>
          <w:sz w:val="24"/>
          <w:szCs w:val="24"/>
        </w:rPr>
        <w:t>Depende de los subsidios entregados para  la región.</w:t>
      </w:r>
    </w:p>
    <w:p w:rsidR="008A09AE" w:rsidRPr="00C5724F" w:rsidRDefault="008A09AE" w:rsidP="00C5724F">
      <w:pPr>
        <w:spacing w:line="360" w:lineRule="auto"/>
        <w:jc w:val="both"/>
        <w:rPr>
          <w:rFonts w:eastAsia="Calibri" w:cstheme="minorHAnsi"/>
          <w:bCs/>
          <w:sz w:val="24"/>
          <w:szCs w:val="24"/>
        </w:rPr>
      </w:pPr>
      <w:r w:rsidRPr="00C5724F">
        <w:rPr>
          <w:rFonts w:cstheme="minorHAnsi"/>
          <w:b/>
          <w:i/>
          <w:sz w:val="24"/>
          <w:szCs w:val="24"/>
        </w:rPr>
        <w:t>Motivos de ingresos:</w:t>
      </w:r>
      <w:r w:rsidRPr="00C5724F">
        <w:rPr>
          <w:rFonts w:cstheme="minorHAnsi"/>
          <w:b/>
          <w:sz w:val="24"/>
          <w:szCs w:val="24"/>
        </w:rPr>
        <w:t xml:space="preserve"> </w:t>
      </w:r>
      <w:r w:rsidRPr="00C5724F">
        <w:rPr>
          <w:rFonts w:cstheme="minorHAnsi"/>
          <w:sz w:val="24"/>
          <w:szCs w:val="24"/>
        </w:rPr>
        <w:t>F</w:t>
      </w:r>
      <w:r w:rsidRPr="00C5724F">
        <w:rPr>
          <w:rFonts w:cstheme="minorHAnsi"/>
          <w:bCs/>
          <w:sz w:val="24"/>
          <w:szCs w:val="24"/>
        </w:rPr>
        <w:t>amilias  jóvenes vulnerable  para el apoyo del arriendo desembolsado por la familia arrendataria.</w:t>
      </w:r>
    </w:p>
    <w:p w:rsidR="008A09AE" w:rsidRPr="00C5724F" w:rsidRDefault="008A09AE" w:rsidP="00C5724F">
      <w:pPr>
        <w:spacing w:line="360" w:lineRule="auto"/>
        <w:jc w:val="both"/>
        <w:rPr>
          <w:rFonts w:eastAsia="Times New Roman" w:cstheme="minorHAnsi"/>
          <w:bCs/>
          <w:sz w:val="24"/>
          <w:szCs w:val="24"/>
          <w:lang w:val="es-ES_tradnl" w:eastAsia="es-ES_tradnl"/>
        </w:rPr>
      </w:pPr>
      <w:r w:rsidRPr="00C5724F">
        <w:rPr>
          <w:rFonts w:eastAsia="Times New Roman" w:cstheme="minorHAnsi"/>
          <w:b/>
          <w:bCs/>
          <w:i/>
          <w:sz w:val="24"/>
          <w:szCs w:val="24"/>
          <w:lang w:val="es-ES_tradnl" w:eastAsia="es-ES_tradnl"/>
        </w:rPr>
        <w:t>Vías de ingreso:</w:t>
      </w:r>
      <w:r w:rsidRPr="00C5724F">
        <w:rPr>
          <w:rFonts w:eastAsia="Times New Roman" w:cstheme="minorHAnsi"/>
          <w:b/>
          <w:bCs/>
          <w:sz w:val="24"/>
          <w:szCs w:val="24"/>
          <w:lang w:val="es-ES_tradnl" w:eastAsia="es-ES_tradnl"/>
        </w:rPr>
        <w:t xml:space="preserve"> </w:t>
      </w:r>
      <w:r w:rsidRPr="00C5724F">
        <w:rPr>
          <w:rFonts w:eastAsia="Times New Roman" w:cstheme="minorHAnsi"/>
          <w:bCs/>
          <w:sz w:val="24"/>
          <w:szCs w:val="24"/>
          <w:lang w:val="es-ES_tradnl" w:eastAsia="es-ES_tradnl"/>
        </w:rPr>
        <w:t>A través del sistemas SERVIU.</w:t>
      </w:r>
    </w:p>
    <w:p w:rsidR="008A09AE" w:rsidRPr="00C5724F" w:rsidRDefault="008A09AE" w:rsidP="00C5724F">
      <w:pPr>
        <w:spacing w:line="360" w:lineRule="auto"/>
        <w:jc w:val="both"/>
        <w:rPr>
          <w:rFonts w:eastAsia="Times New Roman" w:cstheme="minorHAnsi"/>
          <w:bCs/>
          <w:sz w:val="24"/>
          <w:szCs w:val="24"/>
          <w:lang w:val="es-ES_tradnl" w:eastAsia="es-ES_tradnl"/>
        </w:rPr>
      </w:pPr>
      <w:r w:rsidRPr="00C5724F">
        <w:rPr>
          <w:rFonts w:eastAsia="Times New Roman" w:cstheme="minorHAnsi"/>
          <w:b/>
          <w:bCs/>
          <w:i/>
          <w:sz w:val="24"/>
          <w:szCs w:val="24"/>
          <w:lang w:val="es-ES_tradnl" w:eastAsia="es-ES_tradnl"/>
        </w:rPr>
        <w:t>Edad:</w:t>
      </w:r>
      <w:r w:rsidRPr="00C5724F">
        <w:rPr>
          <w:rFonts w:eastAsia="Times New Roman" w:cstheme="minorHAnsi"/>
          <w:b/>
          <w:bCs/>
          <w:sz w:val="24"/>
          <w:szCs w:val="24"/>
          <w:lang w:val="es-ES_tradnl" w:eastAsia="es-ES_tradnl"/>
        </w:rPr>
        <w:t xml:space="preserve"> </w:t>
      </w:r>
      <w:r w:rsidRPr="00C5724F">
        <w:rPr>
          <w:rFonts w:eastAsia="Times New Roman" w:cstheme="minorHAnsi"/>
          <w:bCs/>
          <w:sz w:val="24"/>
          <w:szCs w:val="24"/>
          <w:lang w:val="es-ES_tradnl" w:eastAsia="es-ES_tradnl"/>
        </w:rPr>
        <w:t>Familias jóvenes vulnerables y emergentes entre 18 años a 35 años de edad.</w:t>
      </w:r>
    </w:p>
    <w:p w:rsidR="008A09AE" w:rsidRPr="00C5724F" w:rsidRDefault="008A09AE" w:rsidP="00C5724F">
      <w:pPr>
        <w:spacing w:line="360" w:lineRule="auto"/>
        <w:jc w:val="both"/>
        <w:rPr>
          <w:rFonts w:eastAsia="Times New Roman" w:cstheme="minorHAnsi"/>
          <w:bCs/>
          <w:sz w:val="24"/>
          <w:szCs w:val="24"/>
          <w:lang w:val="es-ES_tradnl" w:eastAsia="es-ES_tradnl"/>
        </w:rPr>
      </w:pPr>
      <w:r w:rsidRPr="00C5724F">
        <w:rPr>
          <w:rFonts w:eastAsia="Times New Roman" w:cstheme="minorHAnsi"/>
          <w:b/>
          <w:bCs/>
          <w:i/>
          <w:sz w:val="24"/>
          <w:szCs w:val="24"/>
          <w:lang w:val="es-ES_tradnl" w:eastAsia="es-ES_tradnl"/>
        </w:rPr>
        <w:t>Cobertura territorial:</w:t>
      </w:r>
      <w:r w:rsidRPr="00C5724F">
        <w:rPr>
          <w:rFonts w:eastAsia="Times New Roman" w:cstheme="minorHAnsi"/>
          <w:b/>
          <w:bCs/>
          <w:sz w:val="24"/>
          <w:szCs w:val="24"/>
          <w:lang w:val="es-ES_tradnl" w:eastAsia="es-ES_tradnl"/>
        </w:rPr>
        <w:t xml:space="preserve"> </w:t>
      </w:r>
      <w:r w:rsidRPr="00C5724F">
        <w:rPr>
          <w:rFonts w:eastAsia="Times New Roman" w:cstheme="minorHAnsi"/>
          <w:bCs/>
          <w:sz w:val="24"/>
          <w:szCs w:val="24"/>
          <w:lang w:val="es-ES_tradnl" w:eastAsia="es-ES_tradnl"/>
        </w:rPr>
        <w:t>Comuna de Victoria.</w:t>
      </w:r>
    </w:p>
    <w:p w:rsidR="008A09AE" w:rsidRPr="00C5724F" w:rsidRDefault="008A09AE" w:rsidP="00C5724F">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theme="minorHAnsi"/>
          <w:bCs/>
          <w:sz w:val="24"/>
          <w:szCs w:val="24"/>
          <w:lang w:val="es-ES_tradnl" w:eastAsia="es-ES_tradnl"/>
        </w:rPr>
      </w:pPr>
      <w:r w:rsidRPr="00C5724F">
        <w:rPr>
          <w:rFonts w:eastAsia="Times New Roman" w:cstheme="minorHAnsi"/>
          <w:b/>
          <w:bCs/>
          <w:i/>
          <w:sz w:val="24"/>
          <w:szCs w:val="24"/>
          <w:lang w:val="es-ES_tradnl" w:eastAsia="es-ES_tradnl"/>
        </w:rPr>
        <w:t>Encargada:</w:t>
      </w:r>
      <w:r w:rsidRPr="00C5724F">
        <w:rPr>
          <w:rFonts w:eastAsia="Times New Roman" w:cstheme="minorHAnsi"/>
          <w:bCs/>
          <w:sz w:val="24"/>
          <w:szCs w:val="24"/>
          <w:lang w:val="es-ES_tradnl" w:eastAsia="es-ES_tradnl"/>
        </w:rPr>
        <w:t xml:space="preserve"> Ma. Teresa Melo J.</w:t>
      </w:r>
    </w:p>
    <w:p w:rsidR="008A09AE" w:rsidRPr="00C5724F" w:rsidRDefault="008A09AE" w:rsidP="00C5724F">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theme="minorHAnsi"/>
          <w:bCs/>
          <w:sz w:val="24"/>
          <w:szCs w:val="24"/>
          <w:lang w:val="es-ES_tradnl" w:eastAsia="es-ES_tradnl"/>
        </w:rPr>
      </w:pPr>
      <w:r w:rsidRPr="00C5724F">
        <w:rPr>
          <w:rFonts w:eastAsia="Times New Roman" w:cstheme="minorHAnsi"/>
          <w:b/>
          <w:bCs/>
          <w:i/>
          <w:sz w:val="24"/>
          <w:szCs w:val="24"/>
          <w:lang w:eastAsia="es-ES_tradnl"/>
        </w:rPr>
        <w:t xml:space="preserve">Horario, Teléfono - </w:t>
      </w:r>
      <w:proofErr w:type="gramStart"/>
      <w:r w:rsidRPr="00C5724F">
        <w:rPr>
          <w:rFonts w:eastAsia="Times New Roman" w:cstheme="minorHAnsi"/>
          <w:b/>
          <w:bCs/>
          <w:i/>
          <w:sz w:val="24"/>
          <w:szCs w:val="24"/>
          <w:lang w:eastAsia="es-ES_tradnl"/>
        </w:rPr>
        <w:t>Email</w:t>
      </w:r>
      <w:r w:rsidRPr="00C5724F">
        <w:rPr>
          <w:rFonts w:eastAsia="Times New Roman" w:cstheme="minorHAnsi"/>
          <w:bCs/>
          <w:i/>
          <w:sz w:val="24"/>
          <w:szCs w:val="24"/>
          <w:lang w:val="es-ES_tradnl" w:eastAsia="es-ES_tradnl"/>
        </w:rPr>
        <w:t xml:space="preserve"> :</w:t>
      </w:r>
      <w:proofErr w:type="gramEnd"/>
      <w:r w:rsidRPr="00C5724F">
        <w:rPr>
          <w:rFonts w:eastAsia="Times New Roman" w:cstheme="minorHAnsi"/>
          <w:bCs/>
          <w:sz w:val="24"/>
          <w:szCs w:val="24"/>
          <w:lang w:val="es-ES_tradnl" w:eastAsia="es-ES_tradnl"/>
        </w:rPr>
        <w:t xml:space="preserve"> Atención de Lunes a Viernes desde las 9:00 a 13:30hrs. Fono: 45-296444. Correo electrónico </w:t>
      </w:r>
      <w:hyperlink r:id="rId35" w:history="1">
        <w:r w:rsidRPr="00C5724F">
          <w:rPr>
            <w:rStyle w:val="Hipervnculo"/>
            <w:rFonts w:eastAsia="Times New Roman" w:cstheme="minorHAnsi"/>
            <w:bCs/>
            <w:sz w:val="24"/>
            <w:szCs w:val="24"/>
            <w:lang w:val="es-ES_tradnl" w:eastAsia="es-ES_tradnl"/>
          </w:rPr>
          <w:t>mteresamelo@gmail.com</w:t>
        </w:r>
      </w:hyperlink>
    </w:p>
    <w:p w:rsidR="00C5724F" w:rsidRDefault="00C5724F">
      <w:pPr>
        <w:rPr>
          <w:rFonts w:cstheme="minorHAnsi"/>
          <w:sz w:val="24"/>
          <w:szCs w:val="24"/>
          <w:lang w:val="es-CL"/>
        </w:rPr>
      </w:pPr>
      <w:r>
        <w:rPr>
          <w:rFonts w:cstheme="minorHAnsi"/>
          <w:sz w:val="24"/>
          <w:szCs w:val="24"/>
          <w:lang w:val="es-CL"/>
        </w:rPr>
        <w:br w:type="page"/>
      </w:r>
    </w:p>
    <w:p w:rsidR="003B2959" w:rsidRPr="003B2959" w:rsidRDefault="003B2959" w:rsidP="003B2959">
      <w:pPr>
        <w:spacing w:line="360" w:lineRule="auto"/>
        <w:ind w:firstLine="708"/>
        <w:jc w:val="center"/>
        <w:rPr>
          <w:rFonts w:cstheme="minorHAnsi"/>
          <w:b/>
          <w:sz w:val="24"/>
          <w:szCs w:val="24"/>
          <w:u w:val="single"/>
          <w:lang w:val="es-CL"/>
        </w:rPr>
      </w:pPr>
      <w:r w:rsidRPr="003B2959">
        <w:rPr>
          <w:rFonts w:cstheme="minorHAnsi"/>
          <w:b/>
          <w:sz w:val="24"/>
          <w:szCs w:val="24"/>
          <w:u w:val="single"/>
          <w:lang w:val="es-CL"/>
        </w:rPr>
        <w:lastRenderedPageBreak/>
        <w:t>XIII. BONOS PARA LAS TRABAJADORAS Y TRABAJADORES</w:t>
      </w:r>
    </w:p>
    <w:p w:rsidR="008A09AE" w:rsidRPr="003B2959" w:rsidRDefault="003B2959" w:rsidP="003B2959">
      <w:pPr>
        <w:spacing w:line="360" w:lineRule="auto"/>
        <w:jc w:val="both"/>
        <w:rPr>
          <w:rFonts w:cstheme="minorHAnsi"/>
          <w:b/>
          <w:i/>
          <w:sz w:val="24"/>
          <w:szCs w:val="24"/>
          <w:u w:val="single"/>
          <w:lang w:val="es-CL"/>
        </w:rPr>
      </w:pPr>
      <w:r>
        <w:rPr>
          <w:rFonts w:cstheme="minorHAnsi"/>
          <w:b/>
          <w:i/>
          <w:sz w:val="24"/>
          <w:szCs w:val="24"/>
          <w:u w:val="single"/>
          <w:lang w:val="es-CL"/>
        </w:rPr>
        <w:t>18.1 Bono al Trabajo de l</w:t>
      </w:r>
      <w:r w:rsidRPr="003B2959">
        <w:rPr>
          <w:rFonts w:cstheme="minorHAnsi"/>
          <w:b/>
          <w:i/>
          <w:sz w:val="24"/>
          <w:szCs w:val="24"/>
          <w:u w:val="single"/>
          <w:lang w:val="es-CL"/>
        </w:rPr>
        <w:t>a Mujer</w:t>
      </w:r>
    </w:p>
    <w:p w:rsidR="00A53BA2" w:rsidRPr="00F07738" w:rsidRDefault="00F07738" w:rsidP="00616DAB">
      <w:pPr>
        <w:spacing w:line="360" w:lineRule="auto"/>
        <w:jc w:val="both"/>
        <w:rPr>
          <w:rFonts w:cstheme="minorHAnsi"/>
          <w:sz w:val="24"/>
          <w:szCs w:val="24"/>
          <w:lang w:val="es-CL"/>
        </w:rPr>
      </w:pPr>
      <w:r>
        <w:rPr>
          <w:rFonts w:cstheme="minorHAnsi"/>
          <w:b/>
          <w:i/>
          <w:noProof/>
          <w:sz w:val="24"/>
          <w:szCs w:val="24"/>
          <w:lang w:val="es-CL" w:eastAsia="es-CL"/>
        </w:rPr>
        <w:drawing>
          <wp:anchor distT="0" distB="0" distL="114300" distR="114300" simplePos="0" relativeHeight="251732992" behindDoc="1" locked="0" layoutInCell="1" allowOverlap="1">
            <wp:simplePos x="0" y="0"/>
            <wp:positionH relativeFrom="column">
              <wp:posOffset>1065530</wp:posOffset>
            </wp:positionH>
            <wp:positionV relativeFrom="paragraph">
              <wp:posOffset>290830</wp:posOffset>
            </wp:positionV>
            <wp:extent cx="3299460" cy="4366260"/>
            <wp:effectExtent l="19050" t="0" r="0" b="0"/>
            <wp:wrapNone/>
            <wp:docPr id="37" name="Imagen 4" descr="Resultado de imagen para bono mujer trabaj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bono mujer trabajadora"/>
                    <pic:cNvPicPr>
                      <a:picLocks noChangeAspect="1" noChangeArrowheads="1"/>
                    </pic:cNvPicPr>
                  </pic:nvPicPr>
                  <pic:blipFill>
                    <a:blip r:embed="rId36" cstate="print">
                      <a:lum bright="40000"/>
                    </a:blip>
                    <a:srcRect l="62238"/>
                    <a:stretch>
                      <a:fillRect/>
                    </a:stretch>
                  </pic:blipFill>
                  <pic:spPr bwMode="auto">
                    <a:xfrm>
                      <a:off x="0" y="0"/>
                      <a:ext cx="3299460" cy="4366260"/>
                    </a:xfrm>
                    <a:prstGeom prst="rect">
                      <a:avLst/>
                    </a:prstGeom>
                    <a:noFill/>
                    <a:ln w="9525">
                      <a:noFill/>
                      <a:miter lim="800000"/>
                      <a:headEnd/>
                      <a:tailEnd/>
                    </a:ln>
                  </pic:spPr>
                </pic:pic>
              </a:graphicData>
            </a:graphic>
          </wp:anchor>
        </w:drawing>
      </w:r>
      <w:r w:rsidR="003B2959" w:rsidRPr="003B2959">
        <w:rPr>
          <w:rFonts w:cstheme="minorHAnsi"/>
          <w:b/>
          <w:i/>
          <w:sz w:val="24"/>
          <w:szCs w:val="24"/>
          <w:lang w:val="es-CL"/>
        </w:rPr>
        <w:t>Descripción:</w:t>
      </w:r>
      <w:r w:rsidR="003B2959">
        <w:rPr>
          <w:rFonts w:cstheme="minorHAnsi"/>
          <w:sz w:val="24"/>
          <w:szCs w:val="24"/>
          <w:lang w:val="es-CL"/>
        </w:rPr>
        <w:t xml:space="preserve"> </w:t>
      </w:r>
      <w:r w:rsidR="00A53BA2" w:rsidRPr="00A53BA2">
        <w:rPr>
          <w:rFonts w:cstheme="minorHAnsi"/>
          <w:sz w:val="24"/>
          <w:szCs w:val="24"/>
          <w:lang w:val="es-CL"/>
        </w:rPr>
        <w:t>El bono está dirigido a las mujeres trabajadoras, dependientes e independientes con sus cotizaciones al día.</w:t>
      </w:r>
      <w:r w:rsidR="003B2959">
        <w:rPr>
          <w:rFonts w:cstheme="minorHAnsi"/>
          <w:sz w:val="24"/>
          <w:szCs w:val="24"/>
          <w:lang w:val="es-CL"/>
        </w:rPr>
        <w:t xml:space="preserve"> </w:t>
      </w:r>
      <w:r w:rsidR="00A53BA2" w:rsidRPr="00A53BA2">
        <w:rPr>
          <w:rFonts w:cstheme="minorHAnsi"/>
          <w:sz w:val="24"/>
          <w:szCs w:val="24"/>
          <w:lang w:val="es-CL"/>
        </w:rPr>
        <w:t xml:space="preserve">Para ingresar al programa, debes tener entre 25 y 59 años de edad, y pertenecer al 40% </w:t>
      </w:r>
      <w:r w:rsidR="003B2959" w:rsidRPr="00A53BA2">
        <w:rPr>
          <w:rFonts w:cstheme="minorHAnsi"/>
          <w:sz w:val="24"/>
          <w:szCs w:val="24"/>
          <w:lang w:val="es-CL"/>
        </w:rPr>
        <w:t>más</w:t>
      </w:r>
      <w:r w:rsidR="00A53BA2" w:rsidRPr="00A53BA2">
        <w:rPr>
          <w:rFonts w:cstheme="minorHAnsi"/>
          <w:sz w:val="24"/>
          <w:szCs w:val="24"/>
          <w:lang w:val="es-CL"/>
        </w:rPr>
        <w:t xml:space="preserve"> vulnerable de la población según Registro Social de Hogares.</w:t>
      </w:r>
      <w:r w:rsidR="003B2959">
        <w:rPr>
          <w:rFonts w:cstheme="minorHAnsi"/>
          <w:sz w:val="24"/>
          <w:szCs w:val="24"/>
          <w:lang w:val="es-CL"/>
        </w:rPr>
        <w:t xml:space="preserve"> El </w:t>
      </w:r>
      <w:r w:rsidR="00A53BA2" w:rsidRPr="00A53BA2">
        <w:rPr>
          <w:rFonts w:cstheme="minorHAnsi"/>
          <w:sz w:val="24"/>
          <w:szCs w:val="24"/>
          <w:lang w:val="es-CL"/>
        </w:rPr>
        <w:t>monto de este bono se calcula según tu nivel de ingresos, y se pagará, si corresponde pago, cuatro meses después de tu postulación.</w:t>
      </w:r>
      <w:r w:rsidRPr="00F07738">
        <w:t xml:space="preserve"> </w:t>
      </w:r>
    </w:p>
    <w:p w:rsidR="00A53BA2" w:rsidRPr="00A53BA2" w:rsidRDefault="00A53BA2" w:rsidP="00616DAB">
      <w:pPr>
        <w:spacing w:line="360" w:lineRule="auto"/>
        <w:ind w:firstLine="708"/>
        <w:jc w:val="both"/>
        <w:rPr>
          <w:rFonts w:cstheme="minorHAnsi"/>
          <w:sz w:val="24"/>
          <w:szCs w:val="24"/>
          <w:lang w:val="es-CL"/>
        </w:rPr>
      </w:pPr>
      <w:r w:rsidRPr="00A53BA2">
        <w:rPr>
          <w:rFonts w:cstheme="minorHAnsi"/>
          <w:sz w:val="24"/>
          <w:szCs w:val="24"/>
          <w:lang w:val="es-CL"/>
        </w:rPr>
        <w:t>Además, el Bono al Trabajo de la Mujer entrega un aporte al empleador lo que busca incentivar la contratación de mujeres que pertenecen a los grupos más vulnerables de nuestro país, la que es todavía muy baja.</w:t>
      </w:r>
    </w:p>
    <w:p w:rsidR="00A53BA2" w:rsidRDefault="00A53BA2" w:rsidP="00616DAB">
      <w:pPr>
        <w:spacing w:line="360" w:lineRule="auto"/>
        <w:ind w:firstLine="708"/>
        <w:jc w:val="both"/>
        <w:rPr>
          <w:rFonts w:cstheme="minorHAnsi"/>
          <w:sz w:val="24"/>
          <w:szCs w:val="24"/>
          <w:lang w:val="es-CL"/>
        </w:rPr>
      </w:pPr>
      <w:r w:rsidRPr="00A53BA2">
        <w:rPr>
          <w:rFonts w:cstheme="minorHAnsi"/>
          <w:sz w:val="24"/>
          <w:szCs w:val="24"/>
          <w:lang w:val="es-CL"/>
        </w:rPr>
        <w:t>La trabajadora podrá recibir este beneficio durante cuatro años continuos, mientras que cada empleador podrá recibir el subsidio por 24 meses.</w:t>
      </w:r>
    </w:p>
    <w:p w:rsidR="00A53BA2" w:rsidRPr="00A53BA2" w:rsidRDefault="00A53BA2" w:rsidP="00616DAB">
      <w:pPr>
        <w:spacing w:line="360" w:lineRule="auto"/>
        <w:rPr>
          <w:rFonts w:cstheme="minorHAnsi"/>
          <w:sz w:val="24"/>
          <w:szCs w:val="24"/>
          <w:lang w:val="es-CL"/>
        </w:rPr>
      </w:pPr>
      <w:r w:rsidRPr="003B2959">
        <w:rPr>
          <w:rFonts w:cstheme="minorHAnsi"/>
          <w:b/>
          <w:i/>
          <w:sz w:val="24"/>
          <w:szCs w:val="24"/>
          <w:lang w:val="es-CL"/>
        </w:rPr>
        <w:t>Requisitos</w:t>
      </w:r>
      <w:r w:rsidR="003B2959">
        <w:rPr>
          <w:rFonts w:cstheme="minorHAnsi"/>
          <w:sz w:val="24"/>
          <w:szCs w:val="24"/>
          <w:lang w:val="es-CL"/>
        </w:rPr>
        <w:t xml:space="preserve">: </w:t>
      </w:r>
      <w:r w:rsidRPr="00A53BA2">
        <w:rPr>
          <w:rFonts w:cstheme="minorHAnsi"/>
          <w:sz w:val="24"/>
          <w:szCs w:val="24"/>
          <w:lang w:val="es-CL"/>
        </w:rPr>
        <w:t>Para recibir el Bono al Trabajo de la Mujer, usted debe cumplir los siguientes requisitos:</w:t>
      </w:r>
    </w:p>
    <w:p w:rsidR="00A53BA2" w:rsidRPr="003B2959" w:rsidRDefault="00A53BA2" w:rsidP="0061181C">
      <w:pPr>
        <w:pStyle w:val="Prrafodelista"/>
        <w:numPr>
          <w:ilvl w:val="0"/>
          <w:numId w:val="26"/>
        </w:numPr>
        <w:spacing w:line="360" w:lineRule="auto"/>
        <w:rPr>
          <w:rFonts w:cstheme="minorHAnsi"/>
          <w:sz w:val="24"/>
          <w:szCs w:val="24"/>
          <w:lang w:val="es-CL"/>
        </w:rPr>
      </w:pPr>
      <w:r w:rsidRPr="003B2959">
        <w:rPr>
          <w:rFonts w:cstheme="minorHAnsi"/>
          <w:sz w:val="24"/>
          <w:szCs w:val="24"/>
          <w:lang w:val="es-CL"/>
        </w:rPr>
        <w:t>Ser mujer trabajadora dependiente, regida por el Código del Trabajo o trabajadora independiente, y tener las cotizaciones previsionales al día.</w:t>
      </w:r>
    </w:p>
    <w:p w:rsidR="00A53BA2" w:rsidRPr="003B2959" w:rsidRDefault="00A53BA2" w:rsidP="0061181C">
      <w:pPr>
        <w:pStyle w:val="Prrafodelista"/>
        <w:numPr>
          <w:ilvl w:val="0"/>
          <w:numId w:val="26"/>
        </w:numPr>
        <w:spacing w:line="360" w:lineRule="auto"/>
        <w:rPr>
          <w:rFonts w:cstheme="minorHAnsi"/>
          <w:sz w:val="24"/>
          <w:szCs w:val="24"/>
          <w:lang w:val="es-CL"/>
        </w:rPr>
      </w:pPr>
      <w:r w:rsidRPr="003B2959">
        <w:rPr>
          <w:rFonts w:cstheme="minorHAnsi"/>
          <w:sz w:val="24"/>
          <w:szCs w:val="24"/>
          <w:lang w:val="es-CL"/>
        </w:rPr>
        <w:t>Pertenecer al 40% más vulnerable de la población, según Registro Social de Hogares.</w:t>
      </w:r>
    </w:p>
    <w:p w:rsidR="00A53BA2" w:rsidRPr="003B2959" w:rsidRDefault="00A53BA2" w:rsidP="0061181C">
      <w:pPr>
        <w:pStyle w:val="Prrafodelista"/>
        <w:numPr>
          <w:ilvl w:val="0"/>
          <w:numId w:val="26"/>
        </w:numPr>
        <w:spacing w:line="360" w:lineRule="auto"/>
        <w:rPr>
          <w:rFonts w:cstheme="minorHAnsi"/>
          <w:sz w:val="24"/>
          <w:szCs w:val="24"/>
          <w:lang w:val="es-CL"/>
        </w:rPr>
      </w:pPr>
      <w:r w:rsidRPr="003B2959">
        <w:rPr>
          <w:rFonts w:cstheme="minorHAnsi"/>
          <w:sz w:val="24"/>
          <w:szCs w:val="24"/>
          <w:lang w:val="es-CL"/>
        </w:rPr>
        <w:t>Tener entre 25 y 59 años.</w:t>
      </w:r>
    </w:p>
    <w:p w:rsidR="00A53BA2" w:rsidRPr="003B2959" w:rsidRDefault="00A53BA2" w:rsidP="0061181C">
      <w:pPr>
        <w:pStyle w:val="Prrafodelista"/>
        <w:numPr>
          <w:ilvl w:val="0"/>
          <w:numId w:val="26"/>
        </w:numPr>
        <w:spacing w:line="360" w:lineRule="auto"/>
        <w:rPr>
          <w:rFonts w:cstheme="minorHAnsi"/>
          <w:sz w:val="24"/>
          <w:szCs w:val="24"/>
          <w:lang w:val="es-CL"/>
        </w:rPr>
      </w:pPr>
      <w:r w:rsidRPr="003B2959">
        <w:rPr>
          <w:rFonts w:cstheme="minorHAnsi"/>
          <w:sz w:val="24"/>
          <w:szCs w:val="24"/>
          <w:lang w:val="es-CL"/>
        </w:rPr>
        <w:t>Renta Bruta Mensual inferior $453.281 o Renta Bruta Anual inferior a $5.439.369, valores para el año 2017.</w:t>
      </w:r>
    </w:p>
    <w:p w:rsidR="003B2959" w:rsidRPr="00616DAB" w:rsidRDefault="00A53BA2" w:rsidP="0061181C">
      <w:pPr>
        <w:pStyle w:val="Prrafodelista"/>
        <w:numPr>
          <w:ilvl w:val="0"/>
          <w:numId w:val="26"/>
        </w:numPr>
        <w:spacing w:line="360" w:lineRule="auto"/>
        <w:rPr>
          <w:rFonts w:cstheme="minorHAnsi"/>
          <w:sz w:val="24"/>
          <w:szCs w:val="24"/>
          <w:lang w:val="es-CL"/>
        </w:rPr>
      </w:pPr>
      <w:r w:rsidRPr="003B2959">
        <w:rPr>
          <w:rFonts w:cstheme="minorHAnsi"/>
          <w:sz w:val="24"/>
          <w:szCs w:val="24"/>
          <w:lang w:val="es-CL"/>
        </w:rPr>
        <w:t>No pertenecer a empresas estatales (municipales) o que tengan un aporte igual o superior al 50% de aporte estatal.</w:t>
      </w:r>
    </w:p>
    <w:p w:rsidR="00DB7D28" w:rsidRPr="003B2959" w:rsidRDefault="003B2959" w:rsidP="00616DAB">
      <w:pPr>
        <w:spacing w:line="360" w:lineRule="auto"/>
        <w:rPr>
          <w:rFonts w:cstheme="minorHAnsi"/>
          <w:b/>
          <w:i/>
          <w:sz w:val="24"/>
          <w:szCs w:val="24"/>
          <w:u w:val="single"/>
          <w:lang w:val="es-CL"/>
        </w:rPr>
      </w:pPr>
      <w:r w:rsidRPr="003B2959">
        <w:rPr>
          <w:rFonts w:cstheme="minorHAnsi"/>
          <w:b/>
          <w:i/>
          <w:sz w:val="24"/>
          <w:szCs w:val="24"/>
          <w:u w:val="single"/>
          <w:lang w:val="es-CL"/>
        </w:rPr>
        <w:t xml:space="preserve">18.2 </w:t>
      </w:r>
      <w:r w:rsidR="00DB7D28" w:rsidRPr="003B2959">
        <w:rPr>
          <w:rFonts w:cstheme="minorHAnsi"/>
          <w:b/>
          <w:i/>
          <w:sz w:val="24"/>
          <w:szCs w:val="24"/>
          <w:u w:val="single"/>
          <w:lang w:val="es-CL"/>
        </w:rPr>
        <w:t>Subsidio</w:t>
      </w:r>
      <w:r>
        <w:rPr>
          <w:rFonts w:cstheme="minorHAnsi"/>
          <w:b/>
          <w:i/>
          <w:sz w:val="24"/>
          <w:szCs w:val="24"/>
          <w:u w:val="single"/>
          <w:lang w:val="es-CL"/>
        </w:rPr>
        <w:t xml:space="preserve"> a</w:t>
      </w:r>
      <w:r w:rsidRPr="003B2959">
        <w:rPr>
          <w:rFonts w:cstheme="minorHAnsi"/>
          <w:b/>
          <w:i/>
          <w:sz w:val="24"/>
          <w:szCs w:val="24"/>
          <w:u w:val="single"/>
          <w:lang w:val="es-CL"/>
        </w:rPr>
        <w:t xml:space="preserve">l Empleo Joven </w:t>
      </w:r>
    </w:p>
    <w:p w:rsidR="003B2959" w:rsidRPr="00F07738" w:rsidRDefault="003B2959" w:rsidP="00616DAB">
      <w:pPr>
        <w:spacing w:line="360" w:lineRule="auto"/>
        <w:jc w:val="both"/>
        <w:rPr>
          <w:rFonts w:cstheme="minorHAnsi"/>
          <w:sz w:val="24"/>
          <w:szCs w:val="24"/>
          <w:lang w:val="es-CL"/>
        </w:rPr>
      </w:pPr>
      <w:r w:rsidRPr="003B2959">
        <w:rPr>
          <w:rFonts w:cstheme="minorHAnsi"/>
          <w:b/>
          <w:i/>
          <w:sz w:val="24"/>
          <w:szCs w:val="24"/>
          <w:lang w:val="es-CL"/>
        </w:rPr>
        <w:t>Descripción:</w:t>
      </w:r>
      <w:r>
        <w:rPr>
          <w:rFonts w:cstheme="minorHAnsi"/>
          <w:sz w:val="24"/>
          <w:szCs w:val="24"/>
          <w:lang w:val="es-CL"/>
        </w:rPr>
        <w:t xml:space="preserve"> </w:t>
      </w:r>
      <w:r w:rsidR="00DB7D28" w:rsidRPr="00DB7D28">
        <w:rPr>
          <w:rFonts w:cstheme="minorHAnsi"/>
          <w:sz w:val="24"/>
          <w:szCs w:val="24"/>
          <w:lang w:val="es-CL"/>
        </w:rPr>
        <w:t xml:space="preserve">El Subsidio al Empleo Joven, SEJ, es un aporte monetario otorgado por el Estado para mejorar el sueldo de los trabajadores y trabajadoras entre 18 y menos de 25 </w:t>
      </w:r>
      <w:r w:rsidR="00DB7D28" w:rsidRPr="00DB7D28">
        <w:rPr>
          <w:rFonts w:cstheme="minorHAnsi"/>
          <w:sz w:val="24"/>
          <w:szCs w:val="24"/>
          <w:lang w:val="es-CL"/>
        </w:rPr>
        <w:lastRenderedPageBreak/>
        <w:t>años de edad que perciben bajos salarios (es decir, que pertenecen al 40% más vulnerable de la población). El beneficio apoya además a quienes los contratan (sus empleadores).</w:t>
      </w:r>
      <w:r>
        <w:rPr>
          <w:rFonts w:cstheme="minorHAnsi"/>
          <w:sz w:val="24"/>
          <w:szCs w:val="24"/>
          <w:lang w:val="es-CL"/>
        </w:rPr>
        <w:t xml:space="preserve"> </w:t>
      </w:r>
      <w:r w:rsidR="00DB7D28" w:rsidRPr="00DB7D28">
        <w:rPr>
          <w:rFonts w:cstheme="minorHAnsi"/>
          <w:sz w:val="24"/>
          <w:szCs w:val="24"/>
          <w:lang w:val="es-CL"/>
        </w:rPr>
        <w:t>IMPORTANTE:</w:t>
      </w:r>
      <w:r>
        <w:rPr>
          <w:rFonts w:cstheme="minorHAnsi"/>
          <w:sz w:val="24"/>
          <w:szCs w:val="24"/>
          <w:lang w:val="es-CL"/>
        </w:rPr>
        <w:t xml:space="preserve"> </w:t>
      </w:r>
      <w:r w:rsidR="00DB7D28" w:rsidRPr="00DB7D28">
        <w:rPr>
          <w:rFonts w:cstheme="minorHAnsi"/>
          <w:sz w:val="24"/>
          <w:szCs w:val="24"/>
          <w:lang w:val="es-CL"/>
        </w:rPr>
        <w:t>El Subsidio se mantiene en la medida que el beneficiario siga teniendo entre 18 y menos de 25 años de edad, su remuneración no supere el límite legal establecido  y no trabaje en una institución del Estado o en una empresa con aporte estatal superior al 50%.</w:t>
      </w:r>
      <w:r w:rsidR="00F07738" w:rsidRPr="00F07738">
        <w:t xml:space="preserve"> </w:t>
      </w:r>
    </w:p>
    <w:p w:rsidR="00DB7D28" w:rsidRPr="00DB7D28" w:rsidRDefault="00F07738" w:rsidP="00616DAB">
      <w:pPr>
        <w:spacing w:line="360" w:lineRule="auto"/>
        <w:jc w:val="both"/>
        <w:rPr>
          <w:rFonts w:cstheme="minorHAnsi"/>
          <w:sz w:val="24"/>
          <w:szCs w:val="24"/>
          <w:lang w:val="es-CL"/>
        </w:rPr>
      </w:pPr>
      <w:r>
        <w:rPr>
          <w:rFonts w:cstheme="minorHAnsi"/>
          <w:noProof/>
          <w:sz w:val="24"/>
          <w:szCs w:val="24"/>
          <w:lang w:val="es-CL" w:eastAsia="es-CL"/>
        </w:rPr>
        <w:drawing>
          <wp:anchor distT="0" distB="0" distL="114300" distR="114300" simplePos="0" relativeHeight="251734016" behindDoc="1" locked="0" layoutInCell="1" allowOverlap="1">
            <wp:simplePos x="0" y="0"/>
            <wp:positionH relativeFrom="column">
              <wp:posOffset>-64492</wp:posOffset>
            </wp:positionH>
            <wp:positionV relativeFrom="paragraph">
              <wp:posOffset>-369691</wp:posOffset>
            </wp:positionV>
            <wp:extent cx="5618288" cy="5619964"/>
            <wp:effectExtent l="19050" t="0" r="1462" b="0"/>
            <wp:wrapNone/>
            <wp:docPr id="48" name="Imagen 10" descr="Resultado de imagen para jovenes trabajando car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jovenes trabajando caricatura"/>
                    <pic:cNvPicPr>
                      <a:picLocks noChangeAspect="1" noChangeArrowheads="1"/>
                    </pic:cNvPicPr>
                  </pic:nvPicPr>
                  <pic:blipFill>
                    <a:blip r:embed="rId37" cstate="print">
                      <a:lum bright="40000"/>
                    </a:blip>
                    <a:srcRect/>
                    <a:stretch>
                      <a:fillRect/>
                    </a:stretch>
                  </pic:blipFill>
                  <pic:spPr bwMode="auto">
                    <a:xfrm>
                      <a:off x="0" y="0"/>
                      <a:ext cx="5618288" cy="5619964"/>
                    </a:xfrm>
                    <a:prstGeom prst="rect">
                      <a:avLst/>
                    </a:prstGeom>
                    <a:noFill/>
                    <a:ln w="9525">
                      <a:noFill/>
                      <a:miter lim="800000"/>
                      <a:headEnd/>
                      <a:tailEnd/>
                    </a:ln>
                  </pic:spPr>
                </pic:pic>
              </a:graphicData>
            </a:graphic>
          </wp:anchor>
        </w:drawing>
      </w:r>
      <w:r w:rsidR="00DB7D28" w:rsidRPr="00DB7D28">
        <w:rPr>
          <w:rFonts w:cstheme="minorHAnsi"/>
          <w:sz w:val="24"/>
          <w:szCs w:val="24"/>
          <w:lang w:val="es-CL"/>
        </w:rPr>
        <w:t>Tendrán derecho a pedir plazo adicional:</w:t>
      </w:r>
    </w:p>
    <w:p w:rsidR="00DB7D28" w:rsidRPr="003B2959" w:rsidRDefault="00DB7D28" w:rsidP="0061181C">
      <w:pPr>
        <w:pStyle w:val="Prrafodelista"/>
        <w:numPr>
          <w:ilvl w:val="0"/>
          <w:numId w:val="27"/>
        </w:numPr>
        <w:spacing w:line="360" w:lineRule="auto"/>
        <w:rPr>
          <w:rFonts w:cstheme="minorHAnsi"/>
          <w:sz w:val="24"/>
          <w:szCs w:val="24"/>
          <w:lang w:val="es-CL"/>
        </w:rPr>
      </w:pPr>
      <w:r w:rsidRPr="003B2959">
        <w:rPr>
          <w:rFonts w:cstheme="minorHAnsi"/>
          <w:sz w:val="24"/>
          <w:szCs w:val="24"/>
          <w:lang w:val="es-CL"/>
        </w:rPr>
        <w:t>Las trabajadoras por cada hijo nacido vivo entre sus 18 años y antes de los 25 años de edad. El plazo adicional será equivalente al descanso maternal, tanto pre como post natal, correspondiendo en total a 18 semanas.</w:t>
      </w:r>
      <w:r w:rsidR="00F07738" w:rsidRPr="00F07738">
        <w:t xml:space="preserve"> </w:t>
      </w:r>
    </w:p>
    <w:p w:rsidR="00DB7D28" w:rsidRPr="003B2959" w:rsidRDefault="00DB7D28" w:rsidP="0061181C">
      <w:pPr>
        <w:pStyle w:val="Prrafodelista"/>
        <w:numPr>
          <w:ilvl w:val="0"/>
          <w:numId w:val="27"/>
        </w:numPr>
        <w:spacing w:line="360" w:lineRule="auto"/>
        <w:rPr>
          <w:rFonts w:cstheme="minorHAnsi"/>
          <w:sz w:val="24"/>
          <w:szCs w:val="24"/>
          <w:lang w:val="es-CL"/>
        </w:rPr>
      </w:pPr>
      <w:r w:rsidRPr="003B2959">
        <w:rPr>
          <w:rFonts w:cstheme="minorHAnsi"/>
          <w:sz w:val="24"/>
          <w:szCs w:val="24"/>
          <w:lang w:val="es-CL"/>
        </w:rPr>
        <w:t>Trabajadores/as que hayan cursado estudios regulares entre los 18 y antes de los 25 años, en una Institución de Educación Superior del Estado o reconocida por éste podrán solicitar un plazo adicional para acceder al subsidio al empleo joven.</w:t>
      </w:r>
    </w:p>
    <w:p w:rsidR="00DB7D28" w:rsidRPr="003B2959" w:rsidRDefault="00DB7D28" w:rsidP="0061181C">
      <w:pPr>
        <w:pStyle w:val="Prrafodelista"/>
        <w:numPr>
          <w:ilvl w:val="0"/>
          <w:numId w:val="27"/>
        </w:numPr>
        <w:spacing w:line="360" w:lineRule="auto"/>
        <w:rPr>
          <w:rFonts w:cstheme="minorHAnsi"/>
          <w:sz w:val="24"/>
          <w:szCs w:val="24"/>
          <w:lang w:val="es-CL"/>
        </w:rPr>
      </w:pPr>
      <w:r w:rsidRPr="003B2959">
        <w:rPr>
          <w:rFonts w:cstheme="minorHAnsi"/>
          <w:sz w:val="24"/>
          <w:szCs w:val="24"/>
          <w:lang w:val="es-CL"/>
        </w:rPr>
        <w:t>El plazo adicional se contará a partir del primer día del mes siguiente de aquel en que el trabajador cumpla 25 años, y sólo se podrá extender hasta el mes en que el trabajador cumpla 27 años de edad.</w:t>
      </w:r>
    </w:p>
    <w:p w:rsidR="00DB7D28" w:rsidRPr="003B2959" w:rsidRDefault="00DB7D28" w:rsidP="0061181C">
      <w:pPr>
        <w:pStyle w:val="Prrafodelista"/>
        <w:numPr>
          <w:ilvl w:val="0"/>
          <w:numId w:val="27"/>
        </w:numPr>
        <w:spacing w:line="360" w:lineRule="auto"/>
        <w:rPr>
          <w:rFonts w:cstheme="minorHAnsi"/>
          <w:sz w:val="24"/>
          <w:szCs w:val="24"/>
          <w:lang w:val="es-CL"/>
        </w:rPr>
      </w:pPr>
      <w:r w:rsidRPr="003B2959">
        <w:rPr>
          <w:rFonts w:cstheme="minorHAnsi"/>
          <w:sz w:val="24"/>
          <w:szCs w:val="24"/>
          <w:lang w:val="es-CL"/>
        </w:rPr>
        <w:t>El subsidio al empleo joven, se otorga hasta el último día del mes en que el trabajador tenga 24 años de edad. Por tanto, transcurrido dicho plazo el trabajador deja de ser beneficiario (a) del Subsidio.</w:t>
      </w:r>
    </w:p>
    <w:p w:rsidR="009820E1" w:rsidRPr="00616DAB" w:rsidRDefault="00616DAB" w:rsidP="00616DAB">
      <w:pPr>
        <w:spacing w:line="360" w:lineRule="auto"/>
        <w:jc w:val="both"/>
        <w:rPr>
          <w:rFonts w:cstheme="minorHAnsi"/>
          <w:b/>
          <w:i/>
          <w:sz w:val="24"/>
          <w:szCs w:val="24"/>
          <w:lang w:val="es-CL"/>
        </w:rPr>
      </w:pPr>
      <w:r w:rsidRPr="00616DAB">
        <w:rPr>
          <w:rFonts w:cstheme="minorHAnsi"/>
          <w:b/>
          <w:i/>
          <w:sz w:val="24"/>
          <w:szCs w:val="24"/>
          <w:lang w:val="es-CL"/>
        </w:rPr>
        <w:t xml:space="preserve">Requisitos: </w:t>
      </w:r>
    </w:p>
    <w:p w:rsidR="009820E1" w:rsidRPr="009820E1" w:rsidRDefault="009820E1" w:rsidP="00616DAB">
      <w:pPr>
        <w:spacing w:line="360" w:lineRule="auto"/>
        <w:jc w:val="both"/>
        <w:rPr>
          <w:rFonts w:cstheme="minorHAnsi"/>
          <w:sz w:val="24"/>
          <w:szCs w:val="24"/>
          <w:lang w:val="es-CL"/>
        </w:rPr>
      </w:pPr>
      <w:r w:rsidRPr="009820E1">
        <w:rPr>
          <w:rFonts w:cstheme="minorHAnsi"/>
          <w:sz w:val="24"/>
          <w:szCs w:val="24"/>
          <w:lang w:val="es-CL"/>
        </w:rPr>
        <w:t>TRABAJADORES/AS que tengan entre 18 y menos de 25 años de edad, que estén trabajando de manera dependiente o independiente, y que:</w:t>
      </w:r>
    </w:p>
    <w:p w:rsidR="009820E1" w:rsidRPr="00616DAB" w:rsidRDefault="009820E1" w:rsidP="0061181C">
      <w:pPr>
        <w:pStyle w:val="Prrafodelista"/>
        <w:numPr>
          <w:ilvl w:val="0"/>
          <w:numId w:val="28"/>
        </w:numPr>
        <w:spacing w:line="360" w:lineRule="auto"/>
        <w:jc w:val="both"/>
        <w:rPr>
          <w:rFonts w:cstheme="minorHAnsi"/>
          <w:sz w:val="24"/>
          <w:szCs w:val="24"/>
          <w:lang w:val="es-CL"/>
        </w:rPr>
      </w:pPr>
      <w:r w:rsidRPr="00616DAB">
        <w:rPr>
          <w:rFonts w:cstheme="minorHAnsi"/>
          <w:sz w:val="24"/>
          <w:szCs w:val="24"/>
          <w:lang w:val="es-CL"/>
        </w:rPr>
        <w:t>Integren un grupo familiar perteneciente al 40% de menores ingresos o mayor vulnerabilidad socioeconómica, según Registro Social de Hogares.</w:t>
      </w:r>
    </w:p>
    <w:p w:rsidR="009820E1" w:rsidRPr="00616DAB" w:rsidRDefault="009820E1" w:rsidP="0061181C">
      <w:pPr>
        <w:pStyle w:val="Prrafodelista"/>
        <w:numPr>
          <w:ilvl w:val="0"/>
          <w:numId w:val="28"/>
        </w:numPr>
        <w:spacing w:line="360" w:lineRule="auto"/>
        <w:jc w:val="both"/>
        <w:rPr>
          <w:rFonts w:cstheme="minorHAnsi"/>
          <w:sz w:val="24"/>
          <w:szCs w:val="24"/>
          <w:lang w:val="es-CL"/>
        </w:rPr>
      </w:pPr>
      <w:r w:rsidRPr="00616DAB">
        <w:rPr>
          <w:rFonts w:cstheme="minorHAnsi"/>
          <w:sz w:val="24"/>
          <w:szCs w:val="24"/>
          <w:lang w:val="es-CL"/>
        </w:rPr>
        <w:t>Acrediten una Renta Bruta Anual inferior a $5.284.532 (impuesto incluido) o una Renta Bruta Mensual inferior de $440.378.</w:t>
      </w:r>
    </w:p>
    <w:p w:rsidR="009820E1" w:rsidRPr="00616DAB" w:rsidRDefault="009820E1" w:rsidP="0061181C">
      <w:pPr>
        <w:pStyle w:val="Prrafodelista"/>
        <w:numPr>
          <w:ilvl w:val="0"/>
          <w:numId w:val="28"/>
        </w:numPr>
        <w:spacing w:line="360" w:lineRule="auto"/>
        <w:jc w:val="both"/>
        <w:rPr>
          <w:rFonts w:cstheme="minorHAnsi"/>
          <w:sz w:val="24"/>
          <w:szCs w:val="24"/>
          <w:lang w:val="es-CL"/>
        </w:rPr>
      </w:pPr>
      <w:r w:rsidRPr="00616DAB">
        <w:rPr>
          <w:rFonts w:cstheme="minorHAnsi"/>
          <w:sz w:val="24"/>
          <w:szCs w:val="24"/>
          <w:lang w:val="es-CL"/>
        </w:rPr>
        <w:t>Tengan al día el pago de las cotizaciones previsionales y de salud.</w:t>
      </w:r>
    </w:p>
    <w:p w:rsidR="009820E1" w:rsidRPr="00616DAB" w:rsidRDefault="009820E1" w:rsidP="0061181C">
      <w:pPr>
        <w:pStyle w:val="Prrafodelista"/>
        <w:numPr>
          <w:ilvl w:val="0"/>
          <w:numId w:val="28"/>
        </w:numPr>
        <w:spacing w:line="360" w:lineRule="auto"/>
        <w:jc w:val="both"/>
        <w:rPr>
          <w:rFonts w:cstheme="minorHAnsi"/>
          <w:sz w:val="24"/>
          <w:szCs w:val="24"/>
          <w:lang w:val="es-CL"/>
        </w:rPr>
      </w:pPr>
      <w:r w:rsidRPr="00616DAB">
        <w:rPr>
          <w:rFonts w:cstheme="minorHAnsi"/>
          <w:sz w:val="24"/>
          <w:szCs w:val="24"/>
          <w:lang w:val="es-CL"/>
        </w:rPr>
        <w:lastRenderedPageBreak/>
        <w:t>No trabajen en una institución del Estado o en una empresa con aporte estatal superior al 50%.</w:t>
      </w:r>
    </w:p>
    <w:p w:rsidR="009820E1" w:rsidRPr="00616DAB" w:rsidRDefault="00F07738" w:rsidP="0061181C">
      <w:pPr>
        <w:pStyle w:val="Prrafodelista"/>
        <w:numPr>
          <w:ilvl w:val="0"/>
          <w:numId w:val="28"/>
        </w:numPr>
        <w:spacing w:line="360" w:lineRule="auto"/>
        <w:jc w:val="both"/>
        <w:rPr>
          <w:rFonts w:cstheme="minorHAnsi"/>
          <w:sz w:val="24"/>
          <w:szCs w:val="24"/>
          <w:lang w:val="es-CL"/>
        </w:rPr>
      </w:pPr>
      <w:r>
        <w:rPr>
          <w:rFonts w:cstheme="minorHAnsi"/>
          <w:noProof/>
          <w:sz w:val="24"/>
          <w:szCs w:val="24"/>
          <w:lang w:val="es-CL" w:eastAsia="es-CL"/>
        </w:rPr>
        <w:drawing>
          <wp:anchor distT="0" distB="0" distL="114300" distR="114300" simplePos="0" relativeHeight="251736064" behindDoc="1" locked="0" layoutInCell="1" allowOverlap="1">
            <wp:simplePos x="0" y="0"/>
            <wp:positionH relativeFrom="column">
              <wp:posOffset>89535</wp:posOffset>
            </wp:positionH>
            <wp:positionV relativeFrom="paragraph">
              <wp:posOffset>400685</wp:posOffset>
            </wp:positionV>
            <wp:extent cx="5621020" cy="5619750"/>
            <wp:effectExtent l="19050" t="0" r="0" b="0"/>
            <wp:wrapNone/>
            <wp:docPr id="65" name="Imagen 10" descr="Resultado de imagen para jovenes trabajando car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jovenes trabajando caricatura"/>
                    <pic:cNvPicPr>
                      <a:picLocks noChangeAspect="1" noChangeArrowheads="1"/>
                    </pic:cNvPicPr>
                  </pic:nvPicPr>
                  <pic:blipFill>
                    <a:blip r:embed="rId37" cstate="print">
                      <a:lum bright="40000"/>
                    </a:blip>
                    <a:srcRect/>
                    <a:stretch>
                      <a:fillRect/>
                    </a:stretch>
                  </pic:blipFill>
                  <pic:spPr bwMode="auto">
                    <a:xfrm>
                      <a:off x="0" y="0"/>
                      <a:ext cx="5621020" cy="5619750"/>
                    </a:xfrm>
                    <a:prstGeom prst="rect">
                      <a:avLst/>
                    </a:prstGeom>
                    <a:noFill/>
                    <a:ln w="9525">
                      <a:noFill/>
                      <a:miter lim="800000"/>
                      <a:headEnd/>
                      <a:tailEnd/>
                    </a:ln>
                  </pic:spPr>
                </pic:pic>
              </a:graphicData>
            </a:graphic>
          </wp:anchor>
        </w:drawing>
      </w:r>
      <w:r w:rsidR="009820E1" w:rsidRPr="00616DAB">
        <w:rPr>
          <w:rFonts w:cstheme="minorHAnsi"/>
          <w:sz w:val="24"/>
          <w:szCs w:val="24"/>
          <w:lang w:val="es-CL"/>
        </w:rPr>
        <w:t>El/la trabajador/a que cumpla o tenga 21 años deberá tener Licencia de Educación Media al momento de acceder al subsidio (art. 11 ley 20.338).</w:t>
      </w:r>
      <w:r w:rsidRPr="00F07738">
        <w:rPr>
          <w:rFonts w:cstheme="minorHAnsi"/>
          <w:noProof/>
          <w:sz w:val="24"/>
          <w:szCs w:val="24"/>
          <w:lang w:val="es-CL" w:eastAsia="es-CL"/>
        </w:rPr>
        <w:t xml:space="preserve"> </w:t>
      </w:r>
    </w:p>
    <w:p w:rsidR="009820E1" w:rsidRPr="00616DAB" w:rsidRDefault="009820E1" w:rsidP="0061181C">
      <w:pPr>
        <w:pStyle w:val="Prrafodelista"/>
        <w:numPr>
          <w:ilvl w:val="0"/>
          <w:numId w:val="28"/>
        </w:numPr>
        <w:spacing w:line="360" w:lineRule="auto"/>
        <w:jc w:val="both"/>
        <w:rPr>
          <w:rFonts w:cstheme="minorHAnsi"/>
          <w:sz w:val="24"/>
          <w:szCs w:val="24"/>
          <w:lang w:val="es-CL"/>
        </w:rPr>
      </w:pPr>
      <w:r w:rsidRPr="00616DAB">
        <w:rPr>
          <w:rFonts w:cstheme="minorHAnsi"/>
          <w:sz w:val="24"/>
          <w:szCs w:val="24"/>
          <w:lang w:val="es-CL"/>
        </w:rPr>
        <w:t xml:space="preserve">Los trabajadores independientes deberán acreditar rentas señaladas en el N° 2 del artículo 42 de la Ley de Impuesto a la Renta en el año calendario en que solicita el beneficio y tener al día el pago de sus cotizaciones obligatorias de pensiones y de salud del año calendario indicado. </w:t>
      </w:r>
    </w:p>
    <w:p w:rsidR="009820E1" w:rsidRPr="00616DAB" w:rsidRDefault="00616DAB" w:rsidP="00616DAB">
      <w:pPr>
        <w:spacing w:line="360" w:lineRule="auto"/>
        <w:rPr>
          <w:rFonts w:cstheme="minorHAnsi"/>
          <w:b/>
          <w:i/>
          <w:sz w:val="24"/>
          <w:szCs w:val="24"/>
          <w:lang w:val="es-CL"/>
        </w:rPr>
      </w:pPr>
      <w:r w:rsidRPr="00616DAB">
        <w:rPr>
          <w:rFonts w:cstheme="minorHAnsi"/>
          <w:b/>
          <w:i/>
          <w:sz w:val="24"/>
          <w:szCs w:val="24"/>
          <w:lang w:val="es-CL"/>
        </w:rPr>
        <w:t xml:space="preserve">Forma de pago: </w:t>
      </w:r>
    </w:p>
    <w:p w:rsidR="009820E1" w:rsidRPr="00616DAB" w:rsidRDefault="009820E1" w:rsidP="0061181C">
      <w:pPr>
        <w:pStyle w:val="Prrafodelista"/>
        <w:numPr>
          <w:ilvl w:val="0"/>
          <w:numId w:val="29"/>
        </w:numPr>
        <w:spacing w:line="360" w:lineRule="auto"/>
        <w:jc w:val="both"/>
        <w:rPr>
          <w:rFonts w:cstheme="minorHAnsi"/>
          <w:sz w:val="24"/>
          <w:szCs w:val="24"/>
          <w:lang w:val="es-CL"/>
        </w:rPr>
      </w:pPr>
      <w:r w:rsidRPr="00616DAB">
        <w:rPr>
          <w:rFonts w:cstheme="minorHAnsi"/>
          <w:sz w:val="24"/>
          <w:szCs w:val="24"/>
          <w:lang w:val="es-CL"/>
        </w:rPr>
        <w:t>Su pago puede ser en modalidad Anual o Mensual según la opción que el trabajador escoja al momento de postular.</w:t>
      </w:r>
    </w:p>
    <w:p w:rsidR="009820E1" w:rsidRPr="00616DAB" w:rsidRDefault="009820E1" w:rsidP="0061181C">
      <w:pPr>
        <w:pStyle w:val="Prrafodelista"/>
        <w:numPr>
          <w:ilvl w:val="0"/>
          <w:numId w:val="29"/>
        </w:numPr>
        <w:spacing w:line="360" w:lineRule="auto"/>
        <w:jc w:val="both"/>
        <w:rPr>
          <w:rFonts w:cstheme="minorHAnsi"/>
          <w:sz w:val="24"/>
          <w:szCs w:val="24"/>
          <w:lang w:val="es-CL"/>
        </w:rPr>
      </w:pPr>
      <w:r w:rsidRPr="00616DAB">
        <w:rPr>
          <w:rFonts w:cstheme="minorHAnsi"/>
          <w:sz w:val="24"/>
          <w:szCs w:val="24"/>
          <w:lang w:val="es-CL"/>
        </w:rPr>
        <w:t>Una vez aprobado el pago mensual del Subsidio al Empleo Joven, este se cancelará con un desfase de tres meses, el último día hábil del mes.</w:t>
      </w:r>
    </w:p>
    <w:p w:rsidR="009820E1" w:rsidRPr="00616DAB" w:rsidRDefault="009820E1" w:rsidP="0061181C">
      <w:pPr>
        <w:pStyle w:val="Prrafodelista"/>
        <w:numPr>
          <w:ilvl w:val="0"/>
          <w:numId w:val="29"/>
        </w:numPr>
        <w:spacing w:line="360" w:lineRule="auto"/>
        <w:jc w:val="both"/>
        <w:rPr>
          <w:rFonts w:cstheme="minorHAnsi"/>
          <w:sz w:val="24"/>
          <w:szCs w:val="24"/>
          <w:lang w:val="es-CL"/>
        </w:rPr>
      </w:pPr>
      <w:r w:rsidRPr="00616DAB">
        <w:rPr>
          <w:rFonts w:cstheme="minorHAnsi"/>
          <w:sz w:val="24"/>
          <w:szCs w:val="24"/>
          <w:lang w:val="es-CL"/>
        </w:rPr>
        <w:t>El pago de quienes postularon durante el año 2016 y escogieron la modalidad “pago anual” se realizará el segundo semestre 2017.</w:t>
      </w:r>
    </w:p>
    <w:p w:rsidR="009820E1" w:rsidRPr="00616DAB" w:rsidRDefault="009820E1" w:rsidP="0061181C">
      <w:pPr>
        <w:pStyle w:val="Prrafodelista"/>
        <w:numPr>
          <w:ilvl w:val="0"/>
          <w:numId w:val="29"/>
        </w:numPr>
        <w:spacing w:line="360" w:lineRule="auto"/>
        <w:jc w:val="both"/>
        <w:rPr>
          <w:rFonts w:cstheme="minorHAnsi"/>
          <w:sz w:val="24"/>
          <w:szCs w:val="24"/>
          <w:lang w:val="es-CL"/>
        </w:rPr>
      </w:pPr>
      <w:r w:rsidRPr="00616DAB">
        <w:rPr>
          <w:rFonts w:cstheme="minorHAnsi"/>
          <w:sz w:val="24"/>
          <w:szCs w:val="24"/>
          <w:lang w:val="es-CL"/>
        </w:rPr>
        <w:t>Si el trabajador dependiente optó por el pago mensual, debe considerar que éste es entendido como pago provisional, es decir, que es considerado como anticipo del monto total correspondiente como pago anual.</w:t>
      </w:r>
    </w:p>
    <w:p w:rsidR="009820E1" w:rsidRPr="00616DAB" w:rsidRDefault="009820E1" w:rsidP="0061181C">
      <w:pPr>
        <w:pStyle w:val="Prrafodelista"/>
        <w:numPr>
          <w:ilvl w:val="0"/>
          <w:numId w:val="29"/>
        </w:numPr>
        <w:spacing w:line="360" w:lineRule="auto"/>
        <w:jc w:val="both"/>
        <w:rPr>
          <w:rFonts w:cstheme="minorHAnsi"/>
          <w:sz w:val="24"/>
          <w:szCs w:val="24"/>
          <w:lang w:val="es-CL"/>
        </w:rPr>
      </w:pPr>
      <w:r w:rsidRPr="00616DAB">
        <w:rPr>
          <w:rFonts w:cstheme="minorHAnsi"/>
          <w:sz w:val="24"/>
          <w:szCs w:val="24"/>
          <w:lang w:val="es-CL"/>
        </w:rPr>
        <w:t>Si las cotizaciones del trabajador no se encuentran pagadas, se le suspenderá el beneficio y el empleador lo perderá. El trabajador podrá obtenerlo una vez que se realice el pago de dichas cotizaciones.</w:t>
      </w:r>
    </w:p>
    <w:p w:rsidR="00616DAB" w:rsidRPr="00616DAB" w:rsidRDefault="009820E1" w:rsidP="0061181C">
      <w:pPr>
        <w:pStyle w:val="Prrafodelista"/>
        <w:numPr>
          <w:ilvl w:val="0"/>
          <w:numId w:val="29"/>
        </w:numPr>
        <w:spacing w:line="360" w:lineRule="auto"/>
        <w:jc w:val="both"/>
        <w:rPr>
          <w:rFonts w:cstheme="minorHAnsi"/>
          <w:sz w:val="24"/>
          <w:szCs w:val="24"/>
          <w:lang w:val="es-CL"/>
        </w:rPr>
      </w:pPr>
      <w:r w:rsidRPr="00616DAB">
        <w:rPr>
          <w:rFonts w:cstheme="minorHAnsi"/>
          <w:sz w:val="24"/>
          <w:szCs w:val="24"/>
          <w:lang w:val="es-CL"/>
        </w:rPr>
        <w:t>Los pagos mensuales se realizarán al último día hábil del mes subsiguiente al del pago de las cotizaciones del mes de remuneración que corresponda el subsidio. En caso que el empleador pague fuera de plazo las cotizaciones previsionales, se suspenderá el pago del subsidio al/la trabajador/a dependiente hasta cuando el/la empleador/a pague las cotizaciones de pensiones y salud pendientes. El monto del beneficio depende de la Renta Bruta anual del trabajador, y se paga sólo si las cotizaciones previsionales de pensión y salud se encuentran al día</w:t>
      </w:r>
      <w:r w:rsidR="00616DAB">
        <w:rPr>
          <w:rFonts w:cstheme="minorHAnsi"/>
          <w:sz w:val="24"/>
          <w:szCs w:val="24"/>
          <w:lang w:val="es-CL"/>
        </w:rPr>
        <w:t>.</w:t>
      </w:r>
    </w:p>
    <w:p w:rsidR="00616DAB" w:rsidRPr="00616DAB" w:rsidRDefault="00F07738" w:rsidP="00616DAB">
      <w:pPr>
        <w:spacing w:line="360" w:lineRule="auto"/>
        <w:jc w:val="both"/>
        <w:rPr>
          <w:rFonts w:cstheme="minorHAnsi"/>
          <w:b/>
          <w:i/>
          <w:sz w:val="24"/>
          <w:szCs w:val="24"/>
          <w:u w:val="single"/>
        </w:rPr>
      </w:pPr>
      <w:r>
        <w:rPr>
          <w:rFonts w:cstheme="minorHAnsi"/>
          <w:b/>
          <w:i/>
          <w:noProof/>
          <w:sz w:val="24"/>
          <w:szCs w:val="24"/>
          <w:u w:val="single"/>
          <w:lang w:val="es-CL" w:eastAsia="es-CL"/>
        </w:rPr>
        <w:lastRenderedPageBreak/>
        <w:drawing>
          <wp:anchor distT="0" distB="0" distL="114300" distR="114300" simplePos="0" relativeHeight="251738112" behindDoc="1" locked="0" layoutInCell="1" allowOverlap="1">
            <wp:simplePos x="0" y="0"/>
            <wp:positionH relativeFrom="column">
              <wp:posOffset>89535</wp:posOffset>
            </wp:positionH>
            <wp:positionV relativeFrom="paragraph">
              <wp:posOffset>85725</wp:posOffset>
            </wp:positionV>
            <wp:extent cx="5619750" cy="5619750"/>
            <wp:effectExtent l="19050" t="0" r="0" b="0"/>
            <wp:wrapNone/>
            <wp:docPr id="49" name="Imagen 10" descr="Resultado de imagen para jovenes trabajando car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jovenes trabajando caricatura"/>
                    <pic:cNvPicPr>
                      <a:picLocks noChangeAspect="1" noChangeArrowheads="1"/>
                    </pic:cNvPicPr>
                  </pic:nvPicPr>
                  <pic:blipFill>
                    <a:blip r:embed="rId37" cstate="print">
                      <a:lum bright="40000"/>
                    </a:blip>
                    <a:srcRect/>
                    <a:stretch>
                      <a:fillRect/>
                    </a:stretch>
                  </pic:blipFill>
                  <pic:spPr bwMode="auto">
                    <a:xfrm>
                      <a:off x="0" y="0"/>
                      <a:ext cx="5619750" cy="5619750"/>
                    </a:xfrm>
                    <a:prstGeom prst="rect">
                      <a:avLst/>
                    </a:prstGeom>
                    <a:noFill/>
                    <a:ln w="9525">
                      <a:noFill/>
                      <a:miter lim="800000"/>
                      <a:headEnd/>
                      <a:tailEnd/>
                    </a:ln>
                  </pic:spPr>
                </pic:pic>
              </a:graphicData>
            </a:graphic>
          </wp:anchor>
        </w:drawing>
      </w:r>
      <w:r w:rsidR="00616DAB" w:rsidRPr="00616DAB">
        <w:rPr>
          <w:rFonts w:cstheme="minorHAnsi"/>
          <w:b/>
          <w:i/>
          <w:sz w:val="24"/>
          <w:szCs w:val="24"/>
          <w:u w:val="single"/>
        </w:rPr>
        <w:t>18.3 Subsidio Previsional a los Trabajadores Jóvenes</w:t>
      </w:r>
    </w:p>
    <w:p w:rsidR="00194348" w:rsidRPr="00194348" w:rsidRDefault="00194348" w:rsidP="00616DAB">
      <w:pPr>
        <w:spacing w:line="360" w:lineRule="auto"/>
        <w:jc w:val="both"/>
        <w:rPr>
          <w:rFonts w:cstheme="minorHAnsi"/>
          <w:sz w:val="24"/>
          <w:szCs w:val="24"/>
        </w:rPr>
      </w:pPr>
      <w:r w:rsidRPr="00616DAB">
        <w:rPr>
          <w:rFonts w:cstheme="minorHAnsi"/>
          <w:b/>
          <w:i/>
          <w:sz w:val="24"/>
          <w:szCs w:val="24"/>
        </w:rPr>
        <w:t>Descripción</w:t>
      </w:r>
      <w:r w:rsidR="00616DAB" w:rsidRPr="00616DAB">
        <w:rPr>
          <w:rFonts w:cstheme="minorHAnsi"/>
          <w:b/>
          <w:i/>
          <w:sz w:val="24"/>
          <w:szCs w:val="24"/>
        </w:rPr>
        <w:t>:</w:t>
      </w:r>
      <w:r w:rsidR="00616DAB">
        <w:rPr>
          <w:rFonts w:cstheme="minorHAnsi"/>
          <w:sz w:val="24"/>
          <w:szCs w:val="24"/>
        </w:rPr>
        <w:t xml:space="preserve"> </w:t>
      </w:r>
      <w:r w:rsidRPr="00194348">
        <w:rPr>
          <w:rFonts w:cstheme="minorHAnsi"/>
          <w:sz w:val="24"/>
          <w:szCs w:val="24"/>
        </w:rPr>
        <w:t>Es un beneficio monetario mensual, de cargo fiscal, establecido por la Ley Nº 20.255 al que pueden postular los TRABAJADORES a partir de julio 2011.</w:t>
      </w:r>
    </w:p>
    <w:p w:rsidR="00194348" w:rsidRPr="00616DAB" w:rsidRDefault="00194348" w:rsidP="00616DAB">
      <w:pPr>
        <w:spacing w:line="360" w:lineRule="auto"/>
        <w:jc w:val="both"/>
        <w:rPr>
          <w:rFonts w:cstheme="minorHAnsi"/>
          <w:sz w:val="24"/>
          <w:szCs w:val="24"/>
        </w:rPr>
      </w:pPr>
      <w:r w:rsidRPr="00194348">
        <w:rPr>
          <w:rFonts w:cstheme="minorHAnsi"/>
          <w:sz w:val="24"/>
          <w:szCs w:val="24"/>
        </w:rPr>
        <w:t xml:space="preserve"> </w:t>
      </w:r>
      <w:r w:rsidRPr="00616DAB">
        <w:rPr>
          <w:rFonts w:cstheme="minorHAnsi"/>
          <w:b/>
          <w:i/>
          <w:sz w:val="24"/>
          <w:szCs w:val="24"/>
        </w:rPr>
        <w:t>Requisitos para obtener y percibir el Subsidio</w:t>
      </w:r>
      <w:r w:rsidR="00616DAB">
        <w:rPr>
          <w:rFonts w:cstheme="minorHAnsi"/>
          <w:b/>
          <w:i/>
          <w:sz w:val="24"/>
          <w:szCs w:val="24"/>
        </w:rPr>
        <w:t>:</w:t>
      </w:r>
    </w:p>
    <w:p w:rsidR="00194348" w:rsidRPr="00616DAB" w:rsidRDefault="00194348" w:rsidP="0061181C">
      <w:pPr>
        <w:pStyle w:val="Prrafodelista"/>
        <w:numPr>
          <w:ilvl w:val="0"/>
          <w:numId w:val="30"/>
        </w:numPr>
        <w:spacing w:line="360" w:lineRule="auto"/>
        <w:jc w:val="both"/>
        <w:rPr>
          <w:rFonts w:cstheme="minorHAnsi"/>
          <w:sz w:val="24"/>
          <w:szCs w:val="24"/>
        </w:rPr>
      </w:pPr>
      <w:r w:rsidRPr="00616DAB">
        <w:rPr>
          <w:rFonts w:cstheme="minorHAnsi"/>
          <w:sz w:val="24"/>
          <w:szCs w:val="24"/>
        </w:rPr>
        <w:t>Los trabajadores deben tener entre 18 y 35 años de edad.</w:t>
      </w:r>
    </w:p>
    <w:p w:rsidR="00194348" w:rsidRPr="00616DAB" w:rsidRDefault="00194348" w:rsidP="0061181C">
      <w:pPr>
        <w:pStyle w:val="Prrafodelista"/>
        <w:numPr>
          <w:ilvl w:val="0"/>
          <w:numId w:val="30"/>
        </w:numPr>
        <w:spacing w:line="360" w:lineRule="auto"/>
        <w:jc w:val="both"/>
        <w:rPr>
          <w:rFonts w:cstheme="minorHAnsi"/>
          <w:sz w:val="24"/>
          <w:szCs w:val="24"/>
        </w:rPr>
      </w:pPr>
      <w:r w:rsidRPr="00616DAB">
        <w:rPr>
          <w:rFonts w:cstheme="minorHAnsi"/>
          <w:sz w:val="24"/>
          <w:szCs w:val="24"/>
        </w:rPr>
        <w:t>Los trabajadores deben tener menos de 24 cotizaciones en el Sistema Previsional (AFP).</w:t>
      </w:r>
    </w:p>
    <w:p w:rsidR="00194348" w:rsidRPr="00616DAB" w:rsidRDefault="00194348" w:rsidP="0061181C">
      <w:pPr>
        <w:pStyle w:val="Prrafodelista"/>
        <w:numPr>
          <w:ilvl w:val="0"/>
          <w:numId w:val="30"/>
        </w:numPr>
        <w:spacing w:line="360" w:lineRule="auto"/>
        <w:jc w:val="both"/>
        <w:rPr>
          <w:rFonts w:cstheme="minorHAnsi"/>
          <w:sz w:val="24"/>
          <w:szCs w:val="24"/>
        </w:rPr>
      </w:pPr>
      <w:r w:rsidRPr="00616DAB">
        <w:rPr>
          <w:rFonts w:cstheme="minorHAnsi"/>
          <w:sz w:val="24"/>
          <w:szCs w:val="24"/>
        </w:rPr>
        <w:t xml:space="preserve">La remuneración de los trabajadores debe ser menor o igual a 1,5 ingresos mínimos mensuales (excepción: recibirá pago de subsidio cuando la remuneración aumenta hasta 2 ingresos mínimos sólo si esta situación se da a partir </w:t>
      </w:r>
      <w:r w:rsidR="00616DAB">
        <w:rPr>
          <w:rFonts w:cstheme="minorHAnsi"/>
          <w:sz w:val="24"/>
          <w:szCs w:val="24"/>
        </w:rPr>
        <w:t>del 13avo subsidio a percibir).</w:t>
      </w:r>
    </w:p>
    <w:p w:rsidR="00194348" w:rsidRPr="00616DAB" w:rsidRDefault="00194348" w:rsidP="0061181C">
      <w:pPr>
        <w:pStyle w:val="Prrafodelista"/>
        <w:numPr>
          <w:ilvl w:val="0"/>
          <w:numId w:val="30"/>
        </w:numPr>
        <w:spacing w:line="360" w:lineRule="auto"/>
        <w:jc w:val="both"/>
        <w:rPr>
          <w:rFonts w:cstheme="minorHAnsi"/>
          <w:sz w:val="24"/>
          <w:szCs w:val="24"/>
        </w:rPr>
      </w:pPr>
      <w:r w:rsidRPr="00616DAB">
        <w:rPr>
          <w:rFonts w:cstheme="minorHAnsi"/>
          <w:sz w:val="24"/>
          <w:szCs w:val="24"/>
        </w:rPr>
        <w:t>Las cotizaciones de seguridad social correspondientes al respectivo trabajador deben estar pagadas o declaradas.</w:t>
      </w:r>
      <w:r w:rsidR="00F07738" w:rsidRPr="00F07738">
        <w:rPr>
          <w:rFonts w:cstheme="minorHAnsi"/>
          <w:noProof/>
          <w:sz w:val="24"/>
          <w:szCs w:val="24"/>
          <w:lang w:val="es-CL" w:eastAsia="es-CL"/>
        </w:rPr>
        <w:t xml:space="preserve"> </w:t>
      </w:r>
    </w:p>
    <w:p w:rsidR="00194348" w:rsidRPr="00616DAB" w:rsidRDefault="00194348" w:rsidP="00616DAB">
      <w:pPr>
        <w:spacing w:line="360" w:lineRule="auto"/>
        <w:jc w:val="both"/>
        <w:rPr>
          <w:rFonts w:cstheme="minorHAnsi"/>
          <w:sz w:val="24"/>
          <w:szCs w:val="24"/>
        </w:rPr>
      </w:pPr>
      <w:r w:rsidRPr="00194348">
        <w:rPr>
          <w:rFonts w:cstheme="minorHAnsi"/>
          <w:sz w:val="24"/>
          <w:szCs w:val="24"/>
        </w:rPr>
        <w:t xml:space="preserve"> </w:t>
      </w:r>
      <w:r w:rsidRPr="00616DAB">
        <w:rPr>
          <w:rFonts w:cstheme="minorHAnsi"/>
          <w:b/>
          <w:i/>
          <w:sz w:val="24"/>
          <w:szCs w:val="24"/>
        </w:rPr>
        <w:t>Monto</w:t>
      </w:r>
      <w:r w:rsidR="00616DAB" w:rsidRPr="00616DAB">
        <w:rPr>
          <w:rFonts w:cstheme="minorHAnsi"/>
          <w:b/>
          <w:i/>
          <w:sz w:val="24"/>
          <w:szCs w:val="24"/>
        </w:rPr>
        <w:t>:</w:t>
      </w:r>
      <w:r w:rsidR="00616DAB">
        <w:rPr>
          <w:rFonts w:cstheme="minorHAnsi"/>
          <w:b/>
          <w:i/>
          <w:sz w:val="24"/>
          <w:szCs w:val="24"/>
        </w:rPr>
        <w:t xml:space="preserve"> </w:t>
      </w:r>
      <w:r w:rsidRPr="00194348">
        <w:rPr>
          <w:rFonts w:cstheme="minorHAnsi"/>
          <w:sz w:val="24"/>
          <w:szCs w:val="24"/>
        </w:rPr>
        <w:t>El monto del beneficio equivale al 50% de una cotización previsional (10%) calculada sobre la base de un ingreso mínimo. De corresponder pago, el monto del Subsidio será depositado en la Cuenta de Capitalización de la AFP en la cual se encuentra afiliado el trabajador.</w:t>
      </w:r>
    </w:p>
    <w:p w:rsidR="00194348" w:rsidRPr="00616DAB" w:rsidRDefault="00616DAB" w:rsidP="00616DAB">
      <w:pPr>
        <w:spacing w:line="360" w:lineRule="auto"/>
        <w:rPr>
          <w:rFonts w:cstheme="minorHAnsi"/>
          <w:b/>
          <w:i/>
          <w:sz w:val="24"/>
          <w:szCs w:val="24"/>
        </w:rPr>
      </w:pPr>
      <w:r>
        <w:rPr>
          <w:rFonts w:cstheme="minorHAnsi"/>
          <w:sz w:val="24"/>
          <w:szCs w:val="24"/>
        </w:rPr>
        <w:t xml:space="preserve"> </w:t>
      </w:r>
      <w:r w:rsidR="00194348" w:rsidRPr="00616DAB">
        <w:rPr>
          <w:rFonts w:cstheme="minorHAnsi"/>
          <w:b/>
          <w:i/>
          <w:sz w:val="24"/>
          <w:szCs w:val="24"/>
        </w:rPr>
        <w:t>Documentos requeridos</w:t>
      </w:r>
      <w:r w:rsidRPr="00616DAB">
        <w:rPr>
          <w:rFonts w:cstheme="minorHAnsi"/>
          <w:b/>
          <w:i/>
          <w:sz w:val="24"/>
          <w:szCs w:val="24"/>
        </w:rPr>
        <w:t>:</w:t>
      </w:r>
    </w:p>
    <w:p w:rsidR="00194348" w:rsidRPr="00194348" w:rsidRDefault="00194348" w:rsidP="00616DAB">
      <w:pPr>
        <w:spacing w:line="360" w:lineRule="auto"/>
        <w:rPr>
          <w:rFonts w:cstheme="minorHAnsi"/>
          <w:sz w:val="24"/>
          <w:szCs w:val="24"/>
        </w:rPr>
      </w:pPr>
      <w:r w:rsidRPr="00194348">
        <w:rPr>
          <w:rFonts w:cstheme="minorHAnsi"/>
          <w:sz w:val="24"/>
          <w:szCs w:val="24"/>
        </w:rPr>
        <w:t>Datos personales y laborales del trabajador.</w:t>
      </w:r>
    </w:p>
    <w:p w:rsidR="00194348" w:rsidRPr="00194348" w:rsidRDefault="00616DAB" w:rsidP="00616DAB">
      <w:pPr>
        <w:spacing w:line="360" w:lineRule="auto"/>
        <w:rPr>
          <w:rFonts w:cstheme="minorHAnsi"/>
          <w:sz w:val="24"/>
          <w:szCs w:val="24"/>
        </w:rPr>
      </w:pPr>
      <w:r>
        <w:rPr>
          <w:rFonts w:cstheme="minorHAnsi"/>
          <w:sz w:val="24"/>
          <w:szCs w:val="24"/>
        </w:rPr>
        <w:t xml:space="preserve"> </w:t>
      </w:r>
      <w:r w:rsidRPr="00616DAB">
        <w:rPr>
          <w:rFonts w:cstheme="minorHAnsi"/>
          <w:b/>
          <w:i/>
          <w:sz w:val="24"/>
          <w:szCs w:val="24"/>
        </w:rPr>
        <w:t>Observación:</w:t>
      </w:r>
      <w:r>
        <w:rPr>
          <w:rFonts w:cstheme="minorHAnsi"/>
          <w:sz w:val="24"/>
          <w:szCs w:val="24"/>
        </w:rPr>
        <w:t xml:space="preserve"> </w:t>
      </w:r>
      <w:r w:rsidR="00194348" w:rsidRPr="00194348">
        <w:rPr>
          <w:rFonts w:cstheme="minorHAnsi"/>
          <w:sz w:val="24"/>
          <w:szCs w:val="24"/>
        </w:rPr>
        <w:t>Suspensión del Pago del Subsidio</w:t>
      </w:r>
    </w:p>
    <w:p w:rsidR="00194348" w:rsidRPr="00194348" w:rsidRDefault="00194348" w:rsidP="00616DAB">
      <w:pPr>
        <w:spacing w:line="360" w:lineRule="auto"/>
        <w:rPr>
          <w:rFonts w:cstheme="minorHAnsi"/>
          <w:sz w:val="24"/>
          <w:szCs w:val="24"/>
        </w:rPr>
      </w:pPr>
      <w:r w:rsidRPr="00194348">
        <w:rPr>
          <w:rFonts w:cstheme="minorHAnsi"/>
          <w:sz w:val="24"/>
          <w:szCs w:val="24"/>
        </w:rPr>
        <w:t>Cuando para un determinado mes remuneración no figuren pagadas o declaradas las cotizaciones de seguridad social.</w:t>
      </w:r>
    </w:p>
    <w:p w:rsidR="00616DAB" w:rsidRPr="00194348" w:rsidRDefault="00194348" w:rsidP="00616DAB">
      <w:pPr>
        <w:spacing w:line="360" w:lineRule="auto"/>
        <w:rPr>
          <w:rFonts w:cstheme="minorHAnsi"/>
          <w:sz w:val="24"/>
          <w:szCs w:val="24"/>
        </w:rPr>
      </w:pPr>
      <w:r w:rsidRPr="00194348">
        <w:rPr>
          <w:rFonts w:cstheme="minorHAnsi"/>
          <w:sz w:val="24"/>
          <w:szCs w:val="24"/>
        </w:rPr>
        <w:t xml:space="preserve">Cuando </w:t>
      </w:r>
      <w:proofErr w:type="spellStart"/>
      <w:r w:rsidRPr="00194348">
        <w:rPr>
          <w:rFonts w:cstheme="minorHAnsi"/>
          <w:sz w:val="24"/>
          <w:szCs w:val="24"/>
        </w:rPr>
        <w:t>eI</w:t>
      </w:r>
      <w:proofErr w:type="spellEnd"/>
      <w:r w:rsidRPr="00194348">
        <w:rPr>
          <w:rFonts w:cstheme="minorHAnsi"/>
          <w:sz w:val="24"/>
          <w:szCs w:val="24"/>
        </w:rPr>
        <w:t xml:space="preserve"> IPS verifica que el conjunto de las remuneraciones del respectivo trabajador supera el lí</w:t>
      </w:r>
      <w:r w:rsidR="00616DAB">
        <w:rPr>
          <w:rFonts w:cstheme="minorHAnsi"/>
          <w:sz w:val="24"/>
          <w:szCs w:val="24"/>
        </w:rPr>
        <w:t xml:space="preserve">mite máximo señalado en la Ley. </w:t>
      </w:r>
      <w:r w:rsidR="00616DAB" w:rsidRPr="00194348">
        <w:rPr>
          <w:rFonts w:cstheme="minorHAnsi"/>
          <w:sz w:val="24"/>
          <w:szCs w:val="24"/>
        </w:rPr>
        <w:t>Extinción</w:t>
      </w:r>
      <w:r w:rsidR="00616DAB">
        <w:rPr>
          <w:rFonts w:cstheme="minorHAnsi"/>
          <w:sz w:val="24"/>
          <w:szCs w:val="24"/>
        </w:rPr>
        <w:t xml:space="preserve"> del Subsidio; Pérdida del requisito de edad, p</w:t>
      </w:r>
      <w:r w:rsidR="00616DAB" w:rsidRPr="00194348">
        <w:rPr>
          <w:rFonts w:cstheme="minorHAnsi"/>
          <w:sz w:val="24"/>
          <w:szCs w:val="24"/>
        </w:rPr>
        <w:t>or pérdida</w:t>
      </w:r>
      <w:r w:rsidR="00616DAB">
        <w:rPr>
          <w:rFonts w:cstheme="minorHAnsi"/>
          <w:sz w:val="24"/>
          <w:szCs w:val="24"/>
        </w:rPr>
        <w:t xml:space="preserve"> del requisito de cotizaciones y p</w:t>
      </w:r>
      <w:r w:rsidR="00616DAB" w:rsidRPr="00194348">
        <w:rPr>
          <w:rFonts w:cstheme="minorHAnsi"/>
          <w:sz w:val="24"/>
          <w:szCs w:val="24"/>
        </w:rPr>
        <w:t>or fallecimiento del trabajador.</w:t>
      </w:r>
    </w:p>
    <w:p w:rsidR="00616DAB" w:rsidRPr="00F07738" w:rsidRDefault="00F07738" w:rsidP="00F07738">
      <w:pPr>
        <w:pBdr>
          <w:top w:val="single" w:sz="4" w:space="1" w:color="auto"/>
          <w:left w:val="single" w:sz="4" w:space="4" w:color="auto"/>
          <w:bottom w:val="single" w:sz="4" w:space="1" w:color="auto"/>
          <w:right w:val="single" w:sz="4" w:space="4" w:color="auto"/>
        </w:pBdr>
        <w:shd w:val="clear" w:color="auto" w:fill="FBD4B4" w:themeFill="accent6" w:themeFillTint="66"/>
        <w:rPr>
          <w:rFonts w:cstheme="minorHAnsi"/>
          <w:b/>
          <w:sz w:val="24"/>
          <w:szCs w:val="24"/>
        </w:rPr>
      </w:pPr>
      <w:r w:rsidRPr="00F07738">
        <w:rPr>
          <w:rFonts w:cstheme="minorHAnsi"/>
          <w:b/>
          <w:sz w:val="24"/>
          <w:szCs w:val="24"/>
        </w:rPr>
        <w:lastRenderedPageBreak/>
        <w:t>Modo de</w:t>
      </w:r>
      <w:r w:rsidR="00616DAB" w:rsidRPr="00F07738">
        <w:rPr>
          <w:rFonts w:cstheme="minorHAnsi"/>
          <w:b/>
          <w:sz w:val="24"/>
          <w:szCs w:val="24"/>
        </w:rPr>
        <w:t xml:space="preserve"> Solicitud</w:t>
      </w:r>
    </w:p>
    <w:p w:rsidR="00616DAB" w:rsidRPr="00194348" w:rsidRDefault="00616DAB" w:rsidP="00F07738">
      <w:pPr>
        <w:pBdr>
          <w:top w:val="single" w:sz="4" w:space="1" w:color="auto"/>
          <w:left w:val="single" w:sz="4" w:space="4" w:color="auto"/>
          <w:bottom w:val="single" w:sz="4" w:space="1" w:color="auto"/>
          <w:right w:val="single" w:sz="4" w:space="4" w:color="auto"/>
        </w:pBdr>
        <w:shd w:val="clear" w:color="auto" w:fill="FBD4B4" w:themeFill="accent6" w:themeFillTint="66"/>
        <w:rPr>
          <w:rFonts w:cstheme="minorHAnsi"/>
          <w:sz w:val="24"/>
          <w:szCs w:val="24"/>
        </w:rPr>
      </w:pPr>
      <w:r w:rsidRPr="00194348">
        <w:rPr>
          <w:rFonts w:cstheme="minorHAnsi"/>
          <w:sz w:val="24"/>
          <w:szCs w:val="24"/>
        </w:rPr>
        <w:t>Puede solicitarse en los Centros de</w:t>
      </w:r>
      <w:r>
        <w:rPr>
          <w:rFonts w:cstheme="minorHAnsi"/>
          <w:sz w:val="24"/>
          <w:szCs w:val="24"/>
        </w:rPr>
        <w:t xml:space="preserve"> Atención o Sucursales del IPS</w:t>
      </w:r>
      <w:r w:rsidR="00F07738">
        <w:rPr>
          <w:rFonts w:cstheme="minorHAnsi"/>
          <w:sz w:val="24"/>
          <w:szCs w:val="24"/>
        </w:rPr>
        <w:t>.</w:t>
      </w:r>
    </w:p>
    <w:p w:rsidR="00616DAB" w:rsidRPr="00194348" w:rsidRDefault="00616DAB" w:rsidP="00977C12">
      <w:pPr>
        <w:spacing w:line="360" w:lineRule="auto"/>
        <w:jc w:val="center"/>
        <w:rPr>
          <w:rFonts w:cstheme="minorHAnsi"/>
          <w:sz w:val="24"/>
          <w:szCs w:val="24"/>
        </w:rPr>
      </w:pPr>
    </w:p>
    <w:p w:rsidR="00F07738" w:rsidRDefault="00F07738" w:rsidP="00977C12">
      <w:pPr>
        <w:jc w:val="center"/>
        <w:rPr>
          <w:rFonts w:cs="Tahoma"/>
          <w:b/>
          <w:sz w:val="24"/>
          <w:szCs w:val="24"/>
          <w:u w:val="single"/>
        </w:rPr>
      </w:pPr>
      <w:r>
        <w:rPr>
          <w:rFonts w:cs="Tahoma"/>
          <w:b/>
          <w:sz w:val="24"/>
          <w:szCs w:val="24"/>
          <w:u w:val="single"/>
        </w:rPr>
        <w:t>XIX. JARDINES INFANTIL COMUNA DE VICTORIA RED CHILE CRECE CONTIGO.</w:t>
      </w:r>
    </w:p>
    <w:p w:rsidR="00F07738" w:rsidRPr="00977C12" w:rsidRDefault="00F07738" w:rsidP="00F07738">
      <w:pPr>
        <w:rPr>
          <w:rFonts w:cs="Tahoma"/>
          <w:b/>
          <w:i/>
          <w:sz w:val="24"/>
          <w:szCs w:val="24"/>
          <w:u w:val="single"/>
        </w:rPr>
      </w:pPr>
      <w:r w:rsidRPr="00977C12">
        <w:rPr>
          <w:rFonts w:cs="Tahoma"/>
          <w:b/>
          <w:i/>
          <w:noProof/>
          <w:sz w:val="24"/>
          <w:szCs w:val="24"/>
          <w:u w:val="single"/>
          <w:lang w:val="es-CL" w:eastAsia="es-CL"/>
        </w:rPr>
        <w:drawing>
          <wp:anchor distT="0" distB="0" distL="114300" distR="114300" simplePos="0" relativeHeight="251723776" behindDoc="1" locked="0" layoutInCell="1" allowOverlap="1">
            <wp:simplePos x="0" y="0"/>
            <wp:positionH relativeFrom="column">
              <wp:posOffset>17702</wp:posOffset>
            </wp:positionH>
            <wp:positionV relativeFrom="paragraph">
              <wp:posOffset>324550</wp:posOffset>
            </wp:positionV>
            <wp:extent cx="5468575" cy="6524090"/>
            <wp:effectExtent l="19050" t="0" r="0" b="0"/>
            <wp:wrapNone/>
            <wp:docPr id="55" name="Imagen 30" descr="Resultado de imagen para IMAGENES DE PIECECITOS DE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sultado de imagen para IMAGENES DE PIECECITOS DE NIÑOS"/>
                    <pic:cNvPicPr>
                      <a:picLocks noChangeAspect="1" noChangeArrowheads="1"/>
                    </pic:cNvPicPr>
                  </pic:nvPicPr>
                  <pic:blipFill>
                    <a:blip r:embed="rId38" cstate="print">
                      <a:lum bright="30000"/>
                    </a:blip>
                    <a:srcRect/>
                    <a:stretch>
                      <a:fillRect/>
                    </a:stretch>
                  </pic:blipFill>
                  <pic:spPr bwMode="auto">
                    <a:xfrm>
                      <a:off x="0" y="0"/>
                      <a:ext cx="5468275" cy="6523732"/>
                    </a:xfrm>
                    <a:prstGeom prst="rect">
                      <a:avLst/>
                    </a:prstGeom>
                    <a:noFill/>
                    <a:ln w="9525">
                      <a:noFill/>
                      <a:miter lim="800000"/>
                      <a:headEnd/>
                      <a:tailEnd/>
                    </a:ln>
                  </pic:spPr>
                </pic:pic>
              </a:graphicData>
            </a:graphic>
          </wp:anchor>
        </w:drawing>
      </w:r>
      <w:r w:rsidRPr="00977C12">
        <w:rPr>
          <w:rFonts w:cs="Tahoma"/>
          <w:b/>
          <w:i/>
          <w:sz w:val="24"/>
          <w:szCs w:val="24"/>
          <w:u w:val="single"/>
        </w:rPr>
        <w:t xml:space="preserve">19.1 Jardín Infantil </w:t>
      </w:r>
      <w:proofErr w:type="spellStart"/>
      <w:r w:rsidRPr="00977C12">
        <w:rPr>
          <w:rFonts w:cs="Tahoma"/>
          <w:b/>
          <w:i/>
          <w:sz w:val="24"/>
          <w:szCs w:val="24"/>
          <w:u w:val="single"/>
        </w:rPr>
        <w:t>Piecesitos</w:t>
      </w:r>
      <w:proofErr w:type="spellEnd"/>
      <w:r w:rsidRPr="00977C12">
        <w:rPr>
          <w:rFonts w:cs="Tahoma"/>
          <w:b/>
          <w:i/>
          <w:sz w:val="24"/>
          <w:szCs w:val="24"/>
          <w:u w:val="single"/>
        </w:rPr>
        <w:t xml:space="preserve"> De Niños</w:t>
      </w:r>
    </w:p>
    <w:p w:rsidR="00F07738" w:rsidRPr="00F07738" w:rsidRDefault="00F07738" w:rsidP="00F07738">
      <w:pPr>
        <w:jc w:val="both"/>
        <w:rPr>
          <w:rFonts w:eastAsia="Times New Roman" w:cs="Arial"/>
          <w:bCs/>
          <w:i/>
          <w:sz w:val="24"/>
          <w:szCs w:val="24"/>
          <w:lang w:eastAsia="es-ES_tradnl"/>
        </w:rPr>
      </w:pPr>
      <w:r w:rsidRPr="00F07738">
        <w:rPr>
          <w:rFonts w:eastAsia="Times New Roman" w:cs="Arial"/>
          <w:b/>
          <w:bCs/>
          <w:i/>
          <w:sz w:val="24"/>
          <w:szCs w:val="24"/>
          <w:lang w:eastAsia="es-ES_tradnl"/>
        </w:rPr>
        <w:t>Institución</w:t>
      </w:r>
      <w:r w:rsidRPr="00F07738">
        <w:rPr>
          <w:rFonts w:eastAsia="Times New Roman" w:cs="Arial"/>
          <w:bCs/>
          <w:i/>
          <w:sz w:val="24"/>
          <w:szCs w:val="24"/>
          <w:lang w:eastAsia="es-ES_tradnl"/>
        </w:rPr>
        <w:t xml:space="preserve">: </w:t>
      </w:r>
      <w:r w:rsidRPr="00F07738">
        <w:rPr>
          <w:rFonts w:eastAsia="Times New Roman" w:cs="Arial"/>
          <w:bCs/>
          <w:sz w:val="24"/>
          <w:szCs w:val="24"/>
          <w:lang w:eastAsia="es-ES_tradnl"/>
        </w:rPr>
        <w:t>Fundación Integra.</w:t>
      </w:r>
    </w:p>
    <w:p w:rsidR="00F07738" w:rsidRPr="00977C12" w:rsidRDefault="00F07738" w:rsidP="00977C12">
      <w:pPr>
        <w:spacing w:line="360" w:lineRule="auto"/>
        <w:jc w:val="both"/>
        <w:rPr>
          <w:rFonts w:eastAsia="Times New Roman" w:cs="Arial"/>
          <w:b/>
          <w:bCs/>
          <w:sz w:val="24"/>
          <w:szCs w:val="24"/>
          <w:lang w:eastAsia="es-ES_tradnl"/>
        </w:rPr>
      </w:pPr>
      <w:r w:rsidRPr="00977C12">
        <w:rPr>
          <w:rFonts w:eastAsia="Times New Roman" w:cs="Arial"/>
          <w:b/>
          <w:bCs/>
          <w:i/>
          <w:sz w:val="24"/>
          <w:szCs w:val="24"/>
          <w:lang w:eastAsia="es-ES_tradnl"/>
        </w:rPr>
        <w:t>Descripción:</w:t>
      </w:r>
      <w:r w:rsidRPr="00977C12">
        <w:rPr>
          <w:rFonts w:eastAsia="Times New Roman" w:cs="Arial"/>
          <w:b/>
          <w:bCs/>
          <w:sz w:val="24"/>
          <w:szCs w:val="24"/>
          <w:lang w:eastAsia="es-ES_tradnl"/>
        </w:rPr>
        <w:t xml:space="preserve"> </w:t>
      </w:r>
      <w:r w:rsidRPr="00977C12">
        <w:rPr>
          <w:rFonts w:eastAsia="Times New Roman" w:cs="Arial"/>
          <w:bCs/>
          <w:sz w:val="24"/>
          <w:szCs w:val="24"/>
          <w:lang w:eastAsia="es-ES_tradnl"/>
        </w:rPr>
        <w:t>El jardín infantil cuenta con 6 niveles de atención desde sala cuna menor, sala cuna mayor y sala cuna integrada,  con 12 niños y niñas, 2 técnicos en atención de párvulos y una educadora en cada sala.</w:t>
      </w:r>
    </w:p>
    <w:p w:rsidR="00F07738" w:rsidRPr="00977C12" w:rsidRDefault="00F07738" w:rsidP="00977C12">
      <w:pPr>
        <w:spacing w:line="360" w:lineRule="auto"/>
        <w:jc w:val="both"/>
        <w:rPr>
          <w:rFonts w:eastAsia="Times New Roman" w:cs="Arial"/>
          <w:bCs/>
          <w:sz w:val="24"/>
          <w:szCs w:val="24"/>
          <w:lang w:eastAsia="es-ES_tradnl"/>
        </w:rPr>
      </w:pPr>
      <w:r w:rsidRPr="00977C12">
        <w:rPr>
          <w:rFonts w:eastAsia="Times New Roman" w:cs="Arial"/>
          <w:bCs/>
          <w:sz w:val="24"/>
          <w:szCs w:val="24"/>
          <w:lang w:eastAsia="es-ES_tradnl"/>
        </w:rPr>
        <w:t>Los niveles de medio menor, medio mayor y transición. Con capacidad para atender a 29 niños y niñas además de 2 técnicos en atención de párvulos y una educadora en cada nivel. Tiene una capacidad de matrícula de 123 niños y niñas.</w:t>
      </w:r>
    </w:p>
    <w:p w:rsidR="00F07738" w:rsidRPr="00977C12" w:rsidRDefault="00F07738" w:rsidP="00977C12">
      <w:pPr>
        <w:spacing w:line="360" w:lineRule="auto"/>
        <w:jc w:val="both"/>
        <w:rPr>
          <w:rFonts w:eastAsia="Times New Roman" w:cs="Arial"/>
          <w:bCs/>
          <w:sz w:val="24"/>
          <w:szCs w:val="24"/>
          <w:lang w:eastAsia="es-ES_tradnl"/>
        </w:rPr>
      </w:pPr>
      <w:r w:rsidRPr="00977C12">
        <w:rPr>
          <w:rFonts w:eastAsia="Times New Roman" w:cs="Arial"/>
          <w:bCs/>
          <w:sz w:val="24"/>
          <w:szCs w:val="24"/>
          <w:lang w:eastAsia="es-ES_tradnl"/>
        </w:rPr>
        <w:t>El jardín cuenta con 7 profesionales actualmente, 20 técnicos en atención de párvulos, 3 auxiliares de servicios, una asistente administrativa y 3 manipuladoras de alimentos.</w:t>
      </w:r>
    </w:p>
    <w:p w:rsidR="00F07738" w:rsidRPr="00977C12" w:rsidRDefault="00F07738" w:rsidP="00977C12">
      <w:pPr>
        <w:spacing w:line="360" w:lineRule="auto"/>
        <w:jc w:val="both"/>
        <w:rPr>
          <w:rFonts w:eastAsia="Times New Roman" w:cs="Arial"/>
          <w:bCs/>
          <w:sz w:val="24"/>
          <w:szCs w:val="24"/>
          <w:lang w:eastAsia="es-ES_tradnl"/>
        </w:rPr>
      </w:pPr>
      <w:r w:rsidRPr="00977C12">
        <w:rPr>
          <w:rFonts w:eastAsia="Times New Roman" w:cs="Arial"/>
          <w:bCs/>
          <w:sz w:val="24"/>
          <w:szCs w:val="24"/>
          <w:lang w:eastAsia="es-ES_tradnl"/>
        </w:rPr>
        <w:t>Contamos con un amplio patio y diversos juegos infantiles que fomentan el desarrollo físico y social de nuestros niños y niñas.</w:t>
      </w:r>
    </w:p>
    <w:p w:rsidR="00F07738" w:rsidRPr="00977C12" w:rsidRDefault="00F07738" w:rsidP="00977C12">
      <w:pPr>
        <w:spacing w:line="360" w:lineRule="auto"/>
        <w:jc w:val="both"/>
        <w:rPr>
          <w:rFonts w:eastAsia="Times New Roman" w:cs="Arial"/>
          <w:bCs/>
          <w:sz w:val="24"/>
          <w:szCs w:val="24"/>
          <w:lang w:eastAsia="es-ES_tradnl"/>
        </w:rPr>
      </w:pPr>
      <w:r w:rsidRPr="00977C12">
        <w:rPr>
          <w:rFonts w:eastAsia="Times New Roman" w:cs="Arial"/>
          <w:bCs/>
          <w:sz w:val="24"/>
          <w:szCs w:val="24"/>
          <w:lang w:eastAsia="es-ES_tradnl"/>
        </w:rPr>
        <w:t>Nuestras experiencias educativas se basan en los principios de calidad y bienestar, teniendo a la base el juego y el fortalecimiento del vínculo en los niños y niñas. Por lo cual cuenta con diferentes jornadas de trabajo según las necesidades de los niños y sus familias</w:t>
      </w:r>
    </w:p>
    <w:p w:rsidR="00F07738" w:rsidRPr="00977C12" w:rsidRDefault="00F07738" w:rsidP="00977C12">
      <w:pPr>
        <w:spacing w:line="360" w:lineRule="auto"/>
        <w:jc w:val="both"/>
        <w:rPr>
          <w:rFonts w:eastAsia="Times New Roman" w:cs="Arial"/>
          <w:bCs/>
          <w:sz w:val="24"/>
          <w:szCs w:val="24"/>
          <w:lang w:eastAsia="es-ES_tradnl"/>
        </w:rPr>
      </w:pPr>
      <w:r w:rsidRPr="00977C12">
        <w:rPr>
          <w:rFonts w:eastAsia="Times New Roman" w:cs="Arial"/>
          <w:bCs/>
          <w:sz w:val="24"/>
          <w:szCs w:val="24"/>
          <w:lang w:eastAsia="es-ES_tradnl"/>
        </w:rPr>
        <w:t>Tenemos jornadas de trabajo diferenciadas ya que  está la opción de asistir medio día, ya sea en la mañana o en la tarde, asistir a jornada completa desde las 8:30 hrs. hasta las 16:30 hrs y está el programa de extensión horaria que va desde las 16:30 hrs hasta las 19:30 hrs.</w:t>
      </w:r>
    </w:p>
    <w:p w:rsidR="00F07738" w:rsidRPr="00977C12" w:rsidRDefault="00F07738" w:rsidP="00977C12">
      <w:pPr>
        <w:spacing w:line="360" w:lineRule="auto"/>
        <w:jc w:val="both"/>
        <w:rPr>
          <w:rFonts w:eastAsia="Times New Roman" w:cs="Arial"/>
          <w:bCs/>
          <w:sz w:val="24"/>
          <w:szCs w:val="24"/>
          <w:lang w:eastAsia="es-ES_tradnl"/>
        </w:rPr>
      </w:pPr>
      <w:r w:rsidRPr="00977C12">
        <w:rPr>
          <w:rFonts w:eastAsia="Times New Roman" w:cs="Arial"/>
          <w:bCs/>
          <w:sz w:val="24"/>
          <w:szCs w:val="24"/>
          <w:lang w:eastAsia="es-ES_tradnl"/>
        </w:rPr>
        <w:lastRenderedPageBreak/>
        <w:t>Actualmente nos encontramos en la construcción de nuestro proyecto educativo institucional, el cual considera entre otras la opinión de nuestros niños, familias, redes de apoyo y comunidad educativa en general.</w:t>
      </w:r>
    </w:p>
    <w:p w:rsidR="00F07738" w:rsidRPr="00977C12" w:rsidRDefault="00977C12" w:rsidP="00977C12">
      <w:pPr>
        <w:spacing w:line="360" w:lineRule="auto"/>
        <w:jc w:val="both"/>
        <w:rPr>
          <w:rFonts w:eastAsia="Times New Roman" w:cs="Arial"/>
          <w:b/>
          <w:bCs/>
          <w:sz w:val="24"/>
          <w:szCs w:val="24"/>
          <w:lang w:eastAsia="es-ES_tradnl"/>
        </w:rPr>
      </w:pPr>
      <w:r>
        <w:rPr>
          <w:rFonts w:eastAsia="Times New Roman" w:cs="Arial"/>
          <w:b/>
          <w:bCs/>
          <w:i/>
          <w:noProof/>
          <w:sz w:val="24"/>
          <w:szCs w:val="24"/>
          <w:lang w:val="es-CL" w:eastAsia="es-CL"/>
        </w:rPr>
        <w:drawing>
          <wp:anchor distT="0" distB="0" distL="114300" distR="114300" simplePos="0" relativeHeight="251740160" behindDoc="1" locked="0" layoutInCell="1" allowOverlap="1">
            <wp:simplePos x="0" y="0"/>
            <wp:positionH relativeFrom="column">
              <wp:posOffset>6985</wp:posOffset>
            </wp:positionH>
            <wp:positionV relativeFrom="paragraph">
              <wp:posOffset>313690</wp:posOffset>
            </wp:positionV>
            <wp:extent cx="5467350" cy="6523990"/>
            <wp:effectExtent l="19050" t="0" r="0" b="0"/>
            <wp:wrapNone/>
            <wp:docPr id="66" name="Imagen 30" descr="Resultado de imagen para IMAGENES DE PIECECITOS DE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sultado de imagen para IMAGENES DE PIECECITOS DE NIÑOS"/>
                    <pic:cNvPicPr>
                      <a:picLocks noChangeAspect="1" noChangeArrowheads="1"/>
                    </pic:cNvPicPr>
                  </pic:nvPicPr>
                  <pic:blipFill>
                    <a:blip r:embed="rId38" cstate="print">
                      <a:lum bright="30000"/>
                    </a:blip>
                    <a:srcRect/>
                    <a:stretch>
                      <a:fillRect/>
                    </a:stretch>
                  </pic:blipFill>
                  <pic:spPr bwMode="auto">
                    <a:xfrm>
                      <a:off x="0" y="0"/>
                      <a:ext cx="5467350" cy="6523990"/>
                    </a:xfrm>
                    <a:prstGeom prst="rect">
                      <a:avLst/>
                    </a:prstGeom>
                    <a:noFill/>
                    <a:ln w="9525">
                      <a:noFill/>
                      <a:miter lim="800000"/>
                      <a:headEnd/>
                      <a:tailEnd/>
                    </a:ln>
                  </pic:spPr>
                </pic:pic>
              </a:graphicData>
            </a:graphic>
          </wp:anchor>
        </w:drawing>
      </w:r>
      <w:r w:rsidR="00F07738" w:rsidRPr="00977C12">
        <w:rPr>
          <w:rFonts w:eastAsia="Times New Roman" w:cs="Arial"/>
          <w:b/>
          <w:bCs/>
          <w:i/>
          <w:sz w:val="24"/>
          <w:szCs w:val="24"/>
          <w:lang w:eastAsia="es-ES_tradnl"/>
        </w:rPr>
        <w:t>Quienes pueden postular:</w:t>
      </w:r>
      <w:r w:rsidR="00F07738" w:rsidRPr="00977C12">
        <w:rPr>
          <w:rFonts w:eastAsia="Times New Roman" w:cs="Arial"/>
          <w:b/>
          <w:bCs/>
          <w:sz w:val="24"/>
          <w:szCs w:val="24"/>
          <w:lang w:eastAsia="es-ES_tradnl"/>
        </w:rPr>
        <w:t xml:space="preserve"> </w:t>
      </w:r>
      <w:r w:rsidR="00F07738" w:rsidRPr="00977C12">
        <w:rPr>
          <w:rFonts w:eastAsia="Times New Roman" w:cs="Arial"/>
          <w:bCs/>
          <w:sz w:val="24"/>
          <w:szCs w:val="24"/>
          <w:lang w:eastAsia="es-ES_tradnl"/>
        </w:rPr>
        <w:t>Todos los niños y niñas desde los 3 meses a los 4 años 11 meses 29 días</w:t>
      </w:r>
    </w:p>
    <w:p w:rsidR="00F07738" w:rsidRPr="00977C12" w:rsidRDefault="00F07738" w:rsidP="00977C12">
      <w:pPr>
        <w:spacing w:line="360" w:lineRule="auto"/>
        <w:jc w:val="both"/>
        <w:rPr>
          <w:rFonts w:eastAsia="Times New Roman" w:cs="Arial"/>
          <w:b/>
          <w:bCs/>
          <w:i/>
          <w:sz w:val="24"/>
          <w:szCs w:val="24"/>
          <w:lang w:eastAsia="es-ES_tradnl"/>
        </w:rPr>
      </w:pPr>
      <w:r w:rsidRPr="00977C12">
        <w:rPr>
          <w:rFonts w:eastAsia="Times New Roman" w:cs="Arial"/>
          <w:b/>
          <w:bCs/>
          <w:i/>
          <w:sz w:val="24"/>
          <w:szCs w:val="24"/>
          <w:lang w:eastAsia="es-ES_tradnl"/>
        </w:rPr>
        <w:t>Requisitos y documentos:</w:t>
      </w:r>
    </w:p>
    <w:p w:rsidR="00F07738" w:rsidRPr="00977C12" w:rsidRDefault="00F07738" w:rsidP="0061181C">
      <w:pPr>
        <w:pStyle w:val="Prrafodelista"/>
        <w:numPr>
          <w:ilvl w:val="0"/>
          <w:numId w:val="31"/>
        </w:numPr>
        <w:spacing w:line="360" w:lineRule="auto"/>
        <w:jc w:val="both"/>
        <w:rPr>
          <w:rFonts w:eastAsia="Times New Roman" w:cs="Arial"/>
          <w:bCs/>
          <w:sz w:val="24"/>
          <w:szCs w:val="24"/>
          <w:lang w:eastAsia="es-ES_tradnl"/>
        </w:rPr>
      </w:pPr>
      <w:r w:rsidRPr="00977C12">
        <w:rPr>
          <w:rFonts w:eastAsia="Times New Roman" w:cs="Arial"/>
          <w:bCs/>
          <w:sz w:val="24"/>
          <w:szCs w:val="24"/>
          <w:lang w:eastAsia="es-ES_tradnl"/>
        </w:rPr>
        <w:t>Carnet de control de niño sano</w:t>
      </w:r>
    </w:p>
    <w:p w:rsidR="00F07738" w:rsidRPr="00977C12" w:rsidRDefault="00F07738" w:rsidP="0061181C">
      <w:pPr>
        <w:pStyle w:val="Prrafodelista"/>
        <w:numPr>
          <w:ilvl w:val="0"/>
          <w:numId w:val="31"/>
        </w:numPr>
        <w:spacing w:line="360" w:lineRule="auto"/>
        <w:jc w:val="both"/>
        <w:rPr>
          <w:rFonts w:eastAsia="Times New Roman" w:cs="Arial"/>
          <w:bCs/>
          <w:sz w:val="24"/>
          <w:szCs w:val="24"/>
          <w:lang w:eastAsia="es-ES_tradnl"/>
        </w:rPr>
      </w:pPr>
      <w:r w:rsidRPr="00977C12">
        <w:rPr>
          <w:rFonts w:eastAsia="Times New Roman" w:cs="Arial"/>
          <w:bCs/>
          <w:sz w:val="24"/>
          <w:szCs w:val="24"/>
          <w:lang w:eastAsia="es-ES_tradnl"/>
        </w:rPr>
        <w:t>Certificado de Nacimiento</w:t>
      </w:r>
    </w:p>
    <w:p w:rsidR="00F07738" w:rsidRPr="00977C12" w:rsidRDefault="00F07738" w:rsidP="00977C12">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Arial"/>
          <w:b/>
          <w:bCs/>
          <w:sz w:val="24"/>
          <w:szCs w:val="24"/>
          <w:lang w:eastAsia="es-ES_tradnl"/>
        </w:rPr>
      </w:pPr>
      <w:r w:rsidRPr="00977C12">
        <w:rPr>
          <w:rFonts w:eastAsia="Times New Roman" w:cs="Arial"/>
          <w:b/>
          <w:bCs/>
          <w:sz w:val="24"/>
          <w:szCs w:val="24"/>
          <w:lang w:eastAsia="es-ES_tradnl"/>
        </w:rPr>
        <w:t xml:space="preserve">Directora: </w:t>
      </w:r>
      <w:r w:rsidRPr="00977C12">
        <w:rPr>
          <w:rFonts w:eastAsia="Times New Roman" w:cs="Arial"/>
          <w:bCs/>
          <w:sz w:val="24"/>
          <w:szCs w:val="24"/>
          <w:lang w:eastAsia="es-ES_tradnl"/>
        </w:rPr>
        <w:t>Carolina Olivares Molina</w:t>
      </w:r>
    </w:p>
    <w:p w:rsidR="00F07738" w:rsidRPr="00977C12" w:rsidRDefault="00F07738" w:rsidP="00977C12">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Arial"/>
          <w:b/>
          <w:bCs/>
          <w:sz w:val="24"/>
          <w:szCs w:val="24"/>
          <w:lang w:eastAsia="es-ES_tradnl"/>
        </w:rPr>
      </w:pPr>
      <w:r w:rsidRPr="00977C12">
        <w:rPr>
          <w:rFonts w:eastAsia="Times New Roman" w:cs="Arial"/>
          <w:b/>
          <w:bCs/>
          <w:i/>
          <w:sz w:val="24"/>
          <w:szCs w:val="24"/>
          <w:lang w:eastAsia="es-ES_tradnl"/>
        </w:rPr>
        <w:t>Horario teléfono -  email:</w:t>
      </w:r>
      <w:r w:rsidRPr="00977C12">
        <w:rPr>
          <w:rFonts w:eastAsia="Times New Roman" w:cs="Arial"/>
          <w:b/>
          <w:bCs/>
          <w:sz w:val="24"/>
          <w:szCs w:val="24"/>
          <w:lang w:eastAsia="es-ES_tradnl"/>
        </w:rPr>
        <w:t xml:space="preserve"> </w:t>
      </w:r>
      <w:r w:rsidRPr="00977C12">
        <w:rPr>
          <w:rFonts w:eastAsia="Times New Roman" w:cs="Arial"/>
          <w:bCs/>
          <w:sz w:val="24"/>
          <w:szCs w:val="24"/>
          <w:lang w:eastAsia="es-ES_tradnl"/>
        </w:rPr>
        <w:t xml:space="preserve">Horarios Jornada normal desde las 8:30 hrs a las 16:30 hrs.-Jornada Extensión Horaria: Desde las 8:30 hrs. A 19:00 y Programa nuevas familias nuevas oportunidades: Media jornada mañana desde 8:30 a 13:00  Media jornada tarde: 14:00 a 18:00 </w:t>
      </w:r>
      <w:r w:rsidRPr="00977C12">
        <w:rPr>
          <w:rFonts w:eastAsia="Times New Roman" w:cs="Arial"/>
          <w:b/>
          <w:bCs/>
          <w:sz w:val="24"/>
          <w:szCs w:val="24"/>
          <w:lang w:eastAsia="es-ES_tradnl"/>
        </w:rPr>
        <w:t>t</w:t>
      </w:r>
      <w:r w:rsidRPr="00977C12">
        <w:rPr>
          <w:rFonts w:eastAsia="Times New Roman" w:cs="Arial"/>
          <w:bCs/>
          <w:sz w:val="24"/>
          <w:szCs w:val="24"/>
          <w:lang w:eastAsia="es-ES_tradnl"/>
        </w:rPr>
        <w:t>eléfono: 45-</w:t>
      </w:r>
      <w:r w:rsidRPr="00977C12">
        <w:rPr>
          <w:rFonts w:eastAsia="Times New Roman" w:cs="Arial"/>
          <w:bCs/>
          <w:sz w:val="24"/>
          <w:szCs w:val="24"/>
          <w:lang w:val="es-CL" w:eastAsia="es-ES_tradnl"/>
        </w:rPr>
        <w:t>2841335</w:t>
      </w:r>
      <w:r w:rsidRPr="00977C12">
        <w:rPr>
          <w:rFonts w:eastAsia="Times New Roman" w:cs="Arial"/>
          <w:b/>
          <w:bCs/>
          <w:sz w:val="24"/>
          <w:szCs w:val="24"/>
          <w:lang w:eastAsia="es-ES_tradnl"/>
        </w:rPr>
        <w:t xml:space="preserve"> </w:t>
      </w:r>
      <w:r w:rsidRPr="00977C12">
        <w:rPr>
          <w:rFonts w:eastAsia="Times New Roman" w:cs="Arial"/>
          <w:bCs/>
          <w:sz w:val="24"/>
          <w:szCs w:val="24"/>
          <w:lang w:val="es-CL" w:eastAsia="es-ES_tradnl"/>
        </w:rPr>
        <w:t xml:space="preserve">Email: </w:t>
      </w:r>
      <w:hyperlink r:id="rId39" w:history="1">
        <w:r w:rsidRPr="00977C12">
          <w:rPr>
            <w:rStyle w:val="Hipervnculo"/>
            <w:rFonts w:eastAsia="Times New Roman" w:cs="Arial"/>
            <w:bCs/>
            <w:sz w:val="24"/>
            <w:szCs w:val="24"/>
            <w:lang w:val="es-CL" w:eastAsia="es-ES_tradnl"/>
          </w:rPr>
          <w:t>9.piecesitosdeninos@fundacion.integra.cl</w:t>
        </w:r>
      </w:hyperlink>
    </w:p>
    <w:p w:rsidR="00F07738" w:rsidRPr="00977C12" w:rsidRDefault="00F07738" w:rsidP="00977C12">
      <w:pPr>
        <w:spacing w:line="360" w:lineRule="auto"/>
        <w:jc w:val="both"/>
        <w:rPr>
          <w:rFonts w:eastAsia="Times New Roman" w:cs="Arial"/>
          <w:b/>
          <w:bCs/>
          <w:sz w:val="24"/>
          <w:szCs w:val="24"/>
          <w:lang w:val="es-CL" w:eastAsia="es-ES_tradnl"/>
        </w:rPr>
      </w:pPr>
      <w:r w:rsidRPr="00977C12">
        <w:rPr>
          <w:rFonts w:eastAsia="Times New Roman" w:cs="Arial"/>
          <w:b/>
          <w:bCs/>
          <w:sz w:val="24"/>
          <w:szCs w:val="24"/>
          <w:lang w:val="es-CL" w:eastAsia="es-ES_tradnl"/>
        </w:rPr>
        <w:t>Observaciones:</w:t>
      </w:r>
      <w:r w:rsidRPr="00977C12">
        <w:rPr>
          <w:rFonts w:eastAsia="Times New Roman" w:cs="Arial"/>
          <w:bCs/>
          <w:sz w:val="24"/>
          <w:szCs w:val="24"/>
          <w:lang w:eastAsia="es-ES_tradnl"/>
        </w:rPr>
        <w:t xml:space="preserve"> El jardín infantil funciona desde las 8:30 hrs a las 19:30 hrs. Sin embargo para solicitud de matrícula y consultas el horarios es desde 9:00hrs hasta las 17:30hrs.</w:t>
      </w:r>
    </w:p>
    <w:p w:rsidR="00F07738" w:rsidRPr="00977C12" w:rsidRDefault="00F07738" w:rsidP="00977C12">
      <w:pPr>
        <w:spacing w:line="360" w:lineRule="auto"/>
        <w:jc w:val="both"/>
        <w:rPr>
          <w:rFonts w:eastAsia="Times New Roman" w:cs="Arial"/>
          <w:b/>
          <w:bCs/>
          <w:i/>
          <w:sz w:val="24"/>
          <w:szCs w:val="24"/>
          <w:u w:val="single"/>
          <w:lang w:eastAsia="es-ES_tradnl"/>
        </w:rPr>
      </w:pPr>
      <w:r w:rsidRPr="00977C12">
        <w:rPr>
          <w:rFonts w:eastAsia="Times New Roman" w:cs="Arial"/>
          <w:b/>
          <w:bCs/>
          <w:sz w:val="24"/>
          <w:szCs w:val="24"/>
          <w:lang w:eastAsia="es-ES_tradnl"/>
        </w:rPr>
        <w:br w:type="page"/>
      </w:r>
      <w:r w:rsidR="00977C12" w:rsidRPr="00977C12">
        <w:rPr>
          <w:rFonts w:eastAsia="Times New Roman" w:cs="Arial"/>
          <w:b/>
          <w:bCs/>
          <w:i/>
          <w:sz w:val="24"/>
          <w:szCs w:val="24"/>
          <w:u w:val="single"/>
          <w:lang w:eastAsia="es-ES_tradnl"/>
        </w:rPr>
        <w:lastRenderedPageBreak/>
        <w:t>19.2 Sala Cuna Y Jardín Infantil “Caracolito</w:t>
      </w:r>
      <w:proofErr w:type="gramStart"/>
      <w:r w:rsidR="00977C12" w:rsidRPr="00977C12">
        <w:rPr>
          <w:rFonts w:eastAsia="Times New Roman" w:cs="Arial"/>
          <w:b/>
          <w:bCs/>
          <w:i/>
          <w:sz w:val="24"/>
          <w:szCs w:val="24"/>
          <w:u w:val="single"/>
          <w:lang w:eastAsia="es-ES_tradnl"/>
        </w:rPr>
        <w:t>”(</w:t>
      </w:r>
      <w:proofErr w:type="gramEnd"/>
      <w:r w:rsidR="00977C12" w:rsidRPr="00977C12">
        <w:rPr>
          <w:rFonts w:eastAsia="Times New Roman" w:cs="Arial"/>
          <w:b/>
          <w:bCs/>
          <w:i/>
          <w:sz w:val="24"/>
          <w:szCs w:val="24"/>
          <w:u w:val="single"/>
          <w:lang w:eastAsia="es-ES_tradnl"/>
        </w:rPr>
        <w:t>VTF)</w:t>
      </w:r>
    </w:p>
    <w:p w:rsidR="00F07738" w:rsidRPr="00F21C8B" w:rsidRDefault="00F07738" w:rsidP="00F07738">
      <w:pPr>
        <w:spacing w:line="360" w:lineRule="auto"/>
        <w:jc w:val="both"/>
        <w:rPr>
          <w:rFonts w:eastAsia="Times New Roman" w:cs="Arial"/>
          <w:b/>
          <w:bCs/>
          <w:sz w:val="24"/>
          <w:szCs w:val="24"/>
          <w:lang w:eastAsia="es-ES_tradnl"/>
        </w:rPr>
      </w:pPr>
      <w:r w:rsidRPr="00F21C8B">
        <w:rPr>
          <w:rFonts w:eastAsia="Times New Roman" w:cs="Arial"/>
          <w:b/>
          <w:bCs/>
          <w:i/>
          <w:sz w:val="24"/>
          <w:szCs w:val="24"/>
          <w:lang w:eastAsia="es-ES_tradnl"/>
        </w:rPr>
        <w:t>Descripción:</w:t>
      </w:r>
      <w:r w:rsidRPr="00F21C8B">
        <w:rPr>
          <w:rFonts w:eastAsia="Times New Roman" w:cs="Arial"/>
          <w:b/>
          <w:bCs/>
          <w:sz w:val="24"/>
          <w:szCs w:val="24"/>
          <w:lang w:eastAsia="es-ES_tradnl"/>
        </w:rPr>
        <w:t xml:space="preserve"> </w:t>
      </w:r>
      <w:r w:rsidRPr="00F21C8B">
        <w:rPr>
          <w:rFonts w:eastAsia="Times New Roman" w:cs="Arial"/>
          <w:bCs/>
          <w:sz w:val="24"/>
          <w:szCs w:val="24"/>
          <w:lang w:eastAsia="es-ES_tradnl"/>
        </w:rPr>
        <w:t>Sala cuna y Jardín Infantil Caracolito,</w:t>
      </w:r>
      <w:r>
        <w:rPr>
          <w:rFonts w:eastAsia="Times New Roman" w:cs="Arial"/>
          <w:bCs/>
          <w:sz w:val="24"/>
          <w:szCs w:val="24"/>
          <w:lang w:eastAsia="es-ES_tradnl"/>
        </w:rPr>
        <w:t xml:space="preserve"> </w:t>
      </w:r>
      <w:r w:rsidRPr="00F21C8B">
        <w:rPr>
          <w:rFonts w:eastAsia="Times New Roman" w:cs="Arial"/>
          <w:bCs/>
          <w:sz w:val="24"/>
          <w:szCs w:val="24"/>
          <w:lang w:eastAsia="es-ES_tradnl"/>
        </w:rPr>
        <w:t>está abierto a la comunidad a partir de Junio del año 2010,</w:t>
      </w:r>
      <w:r>
        <w:rPr>
          <w:rFonts w:eastAsia="Times New Roman" w:cs="Arial"/>
          <w:bCs/>
          <w:sz w:val="24"/>
          <w:szCs w:val="24"/>
          <w:lang w:eastAsia="es-ES_tradnl"/>
        </w:rPr>
        <w:t xml:space="preserve"> </w:t>
      </w:r>
      <w:r w:rsidRPr="00F21C8B">
        <w:rPr>
          <w:rFonts w:eastAsia="Times New Roman" w:cs="Arial"/>
          <w:bCs/>
          <w:sz w:val="24"/>
          <w:szCs w:val="24"/>
          <w:lang w:eastAsia="es-ES_tradnl"/>
        </w:rPr>
        <w:t xml:space="preserve">ubicado en Sargento Aldea N° 1424 Población  Luis </w:t>
      </w:r>
      <w:proofErr w:type="spellStart"/>
      <w:r w:rsidRPr="00F21C8B">
        <w:rPr>
          <w:rFonts w:eastAsia="Times New Roman" w:cs="Arial"/>
          <w:bCs/>
          <w:sz w:val="24"/>
          <w:szCs w:val="24"/>
          <w:lang w:eastAsia="es-ES_tradnl"/>
        </w:rPr>
        <w:t>Mackray</w:t>
      </w:r>
      <w:proofErr w:type="spellEnd"/>
      <w:r w:rsidRPr="00F21C8B">
        <w:rPr>
          <w:rFonts w:eastAsia="Times New Roman" w:cs="Arial"/>
          <w:bCs/>
          <w:sz w:val="24"/>
          <w:szCs w:val="24"/>
          <w:lang w:eastAsia="es-ES_tradnl"/>
        </w:rPr>
        <w:t xml:space="preserve"> de la ciudad de Victoria. Empadronado por JUNJI, administrado por la municipalidad.   </w:t>
      </w:r>
    </w:p>
    <w:p w:rsidR="00F07738" w:rsidRPr="00F21C8B" w:rsidRDefault="00F07738" w:rsidP="00F07738">
      <w:pPr>
        <w:spacing w:line="360" w:lineRule="auto"/>
        <w:jc w:val="both"/>
        <w:rPr>
          <w:rFonts w:eastAsia="Times New Roman" w:cs="Arial"/>
          <w:bCs/>
          <w:sz w:val="24"/>
          <w:szCs w:val="24"/>
          <w:lang w:eastAsia="es-ES_tradnl"/>
        </w:rPr>
      </w:pPr>
      <w:r w:rsidRPr="00F21C8B">
        <w:rPr>
          <w:rFonts w:eastAsia="Times New Roman" w:cs="Arial"/>
          <w:bCs/>
          <w:noProof/>
          <w:sz w:val="24"/>
          <w:szCs w:val="24"/>
          <w:lang w:val="es-CL" w:eastAsia="es-CL"/>
        </w:rPr>
        <w:drawing>
          <wp:anchor distT="0" distB="0" distL="114300" distR="114300" simplePos="0" relativeHeight="251724800" behindDoc="1" locked="0" layoutInCell="1" allowOverlap="1">
            <wp:simplePos x="0" y="0"/>
            <wp:positionH relativeFrom="column">
              <wp:posOffset>389255</wp:posOffset>
            </wp:positionH>
            <wp:positionV relativeFrom="paragraph">
              <wp:posOffset>212090</wp:posOffset>
            </wp:positionV>
            <wp:extent cx="5605780" cy="5616575"/>
            <wp:effectExtent l="0" t="0" r="0" b="0"/>
            <wp:wrapNone/>
            <wp:docPr id="56" name="Imagen 33" descr="Resultado de imagen para SALA CUNA CARACOL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para SALA CUNA CARACOLITO"/>
                    <pic:cNvPicPr>
                      <a:picLocks noChangeAspect="1" noChangeArrowheads="1"/>
                    </pic:cNvPicPr>
                  </pic:nvPicPr>
                  <pic:blipFill>
                    <a:blip r:embed="rId40" cstate="print">
                      <a:lum bright="30000"/>
                    </a:blip>
                    <a:srcRect/>
                    <a:stretch>
                      <a:fillRect/>
                    </a:stretch>
                  </pic:blipFill>
                  <pic:spPr bwMode="auto">
                    <a:xfrm>
                      <a:off x="0" y="0"/>
                      <a:ext cx="5605780" cy="5616575"/>
                    </a:xfrm>
                    <a:prstGeom prst="rect">
                      <a:avLst/>
                    </a:prstGeom>
                    <a:noFill/>
                    <a:ln w="9525">
                      <a:noFill/>
                      <a:miter lim="800000"/>
                      <a:headEnd/>
                      <a:tailEnd/>
                    </a:ln>
                  </pic:spPr>
                </pic:pic>
              </a:graphicData>
            </a:graphic>
          </wp:anchor>
        </w:drawing>
      </w:r>
      <w:r w:rsidRPr="00F21C8B">
        <w:rPr>
          <w:rFonts w:eastAsia="Times New Roman" w:cs="Arial"/>
          <w:bCs/>
          <w:sz w:val="24"/>
          <w:szCs w:val="24"/>
          <w:lang w:eastAsia="es-ES_tradnl"/>
        </w:rPr>
        <w:t>Establecimiento que cuenta con  por dos niveles de atención, Sala cuna mixto de y Nivel Medio Heterogéneo atención para niños y niñas a partir de los 84 días a 3 años 11.</w:t>
      </w:r>
    </w:p>
    <w:p w:rsidR="00F07738" w:rsidRPr="00F21C8B" w:rsidRDefault="00F07738" w:rsidP="00F07738">
      <w:pPr>
        <w:spacing w:line="360" w:lineRule="auto"/>
        <w:jc w:val="both"/>
        <w:rPr>
          <w:rFonts w:eastAsia="Times New Roman" w:cs="Arial"/>
          <w:bCs/>
          <w:sz w:val="24"/>
          <w:szCs w:val="24"/>
          <w:lang w:eastAsia="es-ES_tradnl"/>
        </w:rPr>
      </w:pPr>
      <w:r w:rsidRPr="00F21C8B">
        <w:rPr>
          <w:rFonts w:eastAsia="Times New Roman" w:cs="Arial"/>
          <w:bCs/>
          <w:sz w:val="24"/>
          <w:szCs w:val="24"/>
          <w:lang w:eastAsia="es-ES_tradnl"/>
        </w:rPr>
        <w:t>Cuenta con un Personal, altamente calificado y con competencias técnicas y Profesionales, idóneos al cargo que desempeñan.</w:t>
      </w:r>
    </w:p>
    <w:p w:rsidR="00F07738" w:rsidRPr="00F21C8B" w:rsidRDefault="00F07738" w:rsidP="00F07738">
      <w:pPr>
        <w:spacing w:line="360" w:lineRule="auto"/>
        <w:rPr>
          <w:rFonts w:eastAsia="Times New Roman" w:cs="Arial"/>
          <w:b/>
          <w:bCs/>
          <w:sz w:val="24"/>
          <w:szCs w:val="24"/>
          <w:lang w:eastAsia="es-ES_tradnl"/>
        </w:rPr>
      </w:pPr>
      <w:r w:rsidRPr="00F21C8B">
        <w:rPr>
          <w:rFonts w:eastAsia="Times New Roman" w:cs="Arial"/>
          <w:b/>
          <w:bCs/>
          <w:i/>
          <w:sz w:val="24"/>
          <w:szCs w:val="24"/>
          <w:lang w:eastAsia="es-ES_tradnl"/>
        </w:rPr>
        <w:t>Quienes Pueden Postular:</w:t>
      </w:r>
      <w:r w:rsidRPr="00F21C8B">
        <w:rPr>
          <w:rFonts w:eastAsia="Times New Roman" w:cs="Arial"/>
          <w:b/>
          <w:bCs/>
          <w:sz w:val="24"/>
          <w:szCs w:val="24"/>
          <w:lang w:eastAsia="es-ES_tradnl"/>
        </w:rPr>
        <w:t xml:space="preserve"> </w:t>
      </w:r>
      <w:r w:rsidRPr="00F21C8B">
        <w:rPr>
          <w:rFonts w:eastAsia="Times New Roman" w:cs="Arial"/>
          <w:bCs/>
          <w:sz w:val="24"/>
          <w:szCs w:val="24"/>
          <w:lang w:eastAsia="es-ES_tradnl"/>
        </w:rPr>
        <w:t>Postulan todos los niños a partir de los 84 días a</w:t>
      </w:r>
      <w:r>
        <w:rPr>
          <w:rFonts w:eastAsia="Times New Roman" w:cs="Arial"/>
          <w:bCs/>
          <w:sz w:val="24"/>
          <w:szCs w:val="24"/>
          <w:lang w:eastAsia="es-ES_tradnl"/>
        </w:rPr>
        <w:t xml:space="preserve"> 3 años 11 meses</w:t>
      </w:r>
      <w:r w:rsidRPr="00F21C8B">
        <w:rPr>
          <w:rFonts w:eastAsia="Times New Roman" w:cs="Arial"/>
          <w:bCs/>
          <w:sz w:val="24"/>
          <w:szCs w:val="24"/>
          <w:lang w:eastAsia="es-ES_tradnl"/>
        </w:rPr>
        <w:t>,</w:t>
      </w:r>
      <w:r>
        <w:rPr>
          <w:rFonts w:eastAsia="Times New Roman" w:cs="Arial"/>
          <w:bCs/>
          <w:sz w:val="24"/>
          <w:szCs w:val="24"/>
          <w:lang w:eastAsia="es-ES_tradnl"/>
        </w:rPr>
        <w:t xml:space="preserve"> </w:t>
      </w:r>
      <w:r w:rsidRPr="00F21C8B">
        <w:rPr>
          <w:rFonts w:eastAsia="Times New Roman" w:cs="Arial"/>
          <w:bCs/>
          <w:sz w:val="24"/>
          <w:szCs w:val="24"/>
          <w:lang w:eastAsia="es-ES_tradnl"/>
        </w:rPr>
        <w:t>de cualquier sector de la ciudad.</w:t>
      </w:r>
    </w:p>
    <w:p w:rsidR="00F07738" w:rsidRPr="00F21C8B" w:rsidRDefault="00F07738" w:rsidP="00F07738">
      <w:pPr>
        <w:spacing w:line="360" w:lineRule="auto"/>
        <w:rPr>
          <w:rFonts w:eastAsia="Times New Roman" w:cs="Arial"/>
          <w:b/>
          <w:bCs/>
          <w:i/>
          <w:sz w:val="24"/>
          <w:szCs w:val="24"/>
          <w:lang w:eastAsia="es-ES_tradnl"/>
        </w:rPr>
      </w:pPr>
      <w:r w:rsidRPr="00F21C8B">
        <w:rPr>
          <w:rFonts w:eastAsia="Times New Roman" w:cs="Arial"/>
          <w:b/>
          <w:bCs/>
          <w:i/>
          <w:sz w:val="24"/>
          <w:szCs w:val="24"/>
          <w:lang w:eastAsia="es-ES_tradnl"/>
        </w:rPr>
        <w:t>Requisitos y documentos:</w:t>
      </w:r>
    </w:p>
    <w:p w:rsidR="00F07738" w:rsidRPr="00977C12" w:rsidRDefault="00F07738" w:rsidP="0061181C">
      <w:pPr>
        <w:pStyle w:val="Prrafodelista"/>
        <w:numPr>
          <w:ilvl w:val="0"/>
          <w:numId w:val="32"/>
        </w:numPr>
        <w:spacing w:line="360" w:lineRule="auto"/>
        <w:rPr>
          <w:rFonts w:eastAsia="Times New Roman" w:cs="Arial"/>
          <w:bCs/>
          <w:sz w:val="24"/>
          <w:szCs w:val="24"/>
          <w:lang w:eastAsia="es-ES_tradnl"/>
        </w:rPr>
      </w:pPr>
      <w:r w:rsidRPr="00977C12">
        <w:rPr>
          <w:rFonts w:eastAsia="Times New Roman" w:cs="Arial"/>
          <w:bCs/>
          <w:sz w:val="24"/>
          <w:szCs w:val="24"/>
          <w:lang w:eastAsia="es-ES_tradnl"/>
        </w:rPr>
        <w:t>Certificado de Nacimiento</w:t>
      </w:r>
      <w:r w:rsidRPr="00977C12">
        <w:rPr>
          <w:sz w:val="24"/>
          <w:szCs w:val="24"/>
        </w:rPr>
        <w:t xml:space="preserve"> </w:t>
      </w:r>
    </w:p>
    <w:p w:rsidR="00F07738" w:rsidRPr="00977C12" w:rsidRDefault="00F07738" w:rsidP="0061181C">
      <w:pPr>
        <w:pStyle w:val="Prrafodelista"/>
        <w:numPr>
          <w:ilvl w:val="0"/>
          <w:numId w:val="32"/>
        </w:numPr>
        <w:spacing w:line="360" w:lineRule="auto"/>
        <w:rPr>
          <w:rFonts w:eastAsia="Times New Roman" w:cs="Arial"/>
          <w:bCs/>
          <w:sz w:val="24"/>
          <w:szCs w:val="24"/>
          <w:lang w:eastAsia="es-ES_tradnl"/>
        </w:rPr>
      </w:pPr>
      <w:proofErr w:type="spellStart"/>
      <w:r w:rsidRPr="00977C12">
        <w:rPr>
          <w:rFonts w:eastAsia="Times New Roman" w:cs="Arial"/>
          <w:bCs/>
          <w:sz w:val="24"/>
          <w:szCs w:val="24"/>
          <w:lang w:eastAsia="es-ES_tradnl"/>
        </w:rPr>
        <w:t>Cartola</w:t>
      </w:r>
      <w:proofErr w:type="spellEnd"/>
      <w:r w:rsidRPr="00977C12">
        <w:rPr>
          <w:rFonts w:eastAsia="Times New Roman" w:cs="Arial"/>
          <w:bCs/>
          <w:sz w:val="24"/>
          <w:szCs w:val="24"/>
          <w:lang w:eastAsia="es-ES_tradnl"/>
        </w:rPr>
        <w:t xml:space="preserve"> Hogar/Registro Social de Hogares)</w:t>
      </w:r>
    </w:p>
    <w:p w:rsidR="00F07738" w:rsidRPr="00977C12" w:rsidRDefault="00F07738" w:rsidP="0061181C">
      <w:pPr>
        <w:pStyle w:val="Prrafodelista"/>
        <w:numPr>
          <w:ilvl w:val="0"/>
          <w:numId w:val="32"/>
        </w:numPr>
        <w:spacing w:line="360" w:lineRule="auto"/>
        <w:rPr>
          <w:rFonts w:eastAsia="Times New Roman" w:cs="Arial"/>
          <w:bCs/>
          <w:sz w:val="24"/>
          <w:szCs w:val="24"/>
          <w:lang w:eastAsia="es-ES_tradnl"/>
        </w:rPr>
      </w:pPr>
      <w:r w:rsidRPr="00977C12">
        <w:rPr>
          <w:rFonts w:eastAsia="Times New Roman" w:cs="Arial"/>
          <w:bCs/>
          <w:sz w:val="24"/>
          <w:szCs w:val="24"/>
          <w:lang w:eastAsia="es-ES_tradnl"/>
        </w:rPr>
        <w:t>Carnet niño sano en el momento de la matricula</w:t>
      </w:r>
    </w:p>
    <w:p w:rsidR="00F07738" w:rsidRPr="00977C12" w:rsidRDefault="00F07738" w:rsidP="0061181C">
      <w:pPr>
        <w:pStyle w:val="Prrafodelista"/>
        <w:numPr>
          <w:ilvl w:val="0"/>
          <w:numId w:val="32"/>
        </w:numPr>
        <w:spacing w:line="360" w:lineRule="auto"/>
        <w:rPr>
          <w:rFonts w:eastAsia="Times New Roman" w:cs="Arial"/>
          <w:bCs/>
          <w:sz w:val="24"/>
          <w:szCs w:val="24"/>
          <w:lang w:eastAsia="es-ES_tradnl"/>
        </w:rPr>
      </w:pPr>
      <w:r w:rsidRPr="00977C12">
        <w:rPr>
          <w:rFonts w:eastAsia="Times New Roman" w:cs="Arial"/>
          <w:bCs/>
          <w:sz w:val="24"/>
          <w:szCs w:val="24"/>
          <w:lang w:eastAsia="es-ES_tradnl"/>
        </w:rPr>
        <w:t>Si pertenece algún programa de Gobierno , traer certificado</w:t>
      </w:r>
    </w:p>
    <w:p w:rsidR="00F07738" w:rsidRPr="00F21C8B" w:rsidRDefault="00F07738" w:rsidP="00977C12">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rPr>
          <w:rFonts w:eastAsia="Times New Roman" w:cs="Arial"/>
          <w:b/>
          <w:bCs/>
          <w:sz w:val="24"/>
          <w:szCs w:val="24"/>
          <w:lang w:eastAsia="es-ES_tradnl"/>
        </w:rPr>
      </w:pPr>
      <w:r w:rsidRPr="00F21C8B">
        <w:rPr>
          <w:rFonts w:eastAsia="Times New Roman" w:cs="Arial"/>
          <w:b/>
          <w:bCs/>
          <w:i/>
          <w:sz w:val="24"/>
          <w:szCs w:val="24"/>
          <w:lang w:eastAsia="es-ES_tradnl"/>
        </w:rPr>
        <w:t>Encargada:</w:t>
      </w:r>
      <w:r w:rsidRPr="00F21C8B">
        <w:rPr>
          <w:rFonts w:eastAsia="Times New Roman" w:cs="Arial"/>
          <w:b/>
          <w:bCs/>
          <w:sz w:val="24"/>
          <w:szCs w:val="24"/>
          <w:lang w:eastAsia="es-ES_tradnl"/>
        </w:rPr>
        <w:t xml:space="preserve"> </w:t>
      </w:r>
      <w:r w:rsidRPr="00F21C8B">
        <w:rPr>
          <w:rFonts w:eastAsia="Times New Roman" w:cs="Arial"/>
          <w:bCs/>
          <w:sz w:val="24"/>
          <w:szCs w:val="24"/>
          <w:lang w:eastAsia="es-ES_tradnl"/>
        </w:rPr>
        <w:t>Vilma Peña Navarrete</w:t>
      </w:r>
    </w:p>
    <w:p w:rsidR="00F07738" w:rsidRPr="00F21C8B" w:rsidRDefault="00F07738" w:rsidP="00977C12">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rPr>
          <w:rFonts w:eastAsia="Times New Roman" w:cs="Arial"/>
          <w:b/>
          <w:bCs/>
          <w:sz w:val="24"/>
          <w:szCs w:val="24"/>
          <w:lang w:eastAsia="es-ES_tradnl"/>
        </w:rPr>
      </w:pPr>
      <w:r w:rsidRPr="004F7814">
        <w:rPr>
          <w:rFonts w:eastAsia="Times New Roman" w:cs="Arial"/>
          <w:b/>
          <w:bCs/>
          <w:i/>
          <w:sz w:val="24"/>
          <w:szCs w:val="24"/>
          <w:lang w:eastAsia="es-ES_tradnl"/>
        </w:rPr>
        <w:t>Teléfono:</w:t>
      </w:r>
      <w:r w:rsidRPr="004F7814">
        <w:rPr>
          <w:rFonts w:eastAsia="Times New Roman" w:cs="Arial"/>
          <w:b/>
          <w:bCs/>
          <w:sz w:val="24"/>
          <w:szCs w:val="24"/>
          <w:lang w:eastAsia="es-ES_tradnl"/>
        </w:rPr>
        <w:t xml:space="preserve"> </w:t>
      </w:r>
      <w:r w:rsidRPr="004F7814">
        <w:rPr>
          <w:rFonts w:eastAsia="Times New Roman" w:cs="Arial"/>
          <w:bCs/>
          <w:sz w:val="24"/>
          <w:szCs w:val="24"/>
          <w:lang w:eastAsia="es-ES_tradnl"/>
        </w:rPr>
        <w:t xml:space="preserve">Sala </w:t>
      </w:r>
      <w:proofErr w:type="gramStart"/>
      <w:r w:rsidRPr="004F7814">
        <w:rPr>
          <w:rFonts w:eastAsia="Times New Roman" w:cs="Arial"/>
          <w:bCs/>
          <w:sz w:val="24"/>
          <w:szCs w:val="24"/>
          <w:lang w:eastAsia="es-ES_tradnl"/>
        </w:rPr>
        <w:t>cuna :</w:t>
      </w:r>
      <w:proofErr w:type="gramEnd"/>
      <w:r w:rsidRPr="004F7814">
        <w:rPr>
          <w:rFonts w:eastAsia="Times New Roman" w:cs="Arial"/>
          <w:bCs/>
          <w:sz w:val="24"/>
          <w:szCs w:val="24"/>
          <w:lang w:eastAsia="es-ES_tradnl"/>
        </w:rPr>
        <w:t xml:space="preserve"> 975482931</w:t>
      </w:r>
      <w:r w:rsidRPr="004F7814">
        <w:rPr>
          <w:rFonts w:eastAsia="Times New Roman" w:cs="Arial"/>
          <w:b/>
          <w:bCs/>
          <w:sz w:val="24"/>
          <w:szCs w:val="24"/>
          <w:lang w:eastAsia="es-ES_tradnl"/>
        </w:rPr>
        <w:t xml:space="preserve"> </w:t>
      </w:r>
      <w:r w:rsidRPr="004F7814">
        <w:rPr>
          <w:rFonts w:eastAsia="Times New Roman" w:cs="Arial"/>
          <w:bCs/>
          <w:sz w:val="24"/>
          <w:szCs w:val="24"/>
          <w:lang w:eastAsia="es-ES_tradnl"/>
        </w:rPr>
        <w:t>Jardín infantil:975482932</w:t>
      </w:r>
    </w:p>
    <w:p w:rsidR="00F07738" w:rsidRPr="00F21C8B" w:rsidRDefault="00F07738" w:rsidP="00F07738">
      <w:pPr>
        <w:spacing w:line="360" w:lineRule="auto"/>
        <w:rPr>
          <w:rFonts w:eastAsia="Times New Roman" w:cs="Arial"/>
          <w:b/>
          <w:bCs/>
          <w:sz w:val="24"/>
          <w:szCs w:val="24"/>
          <w:lang w:eastAsia="es-ES_tradnl"/>
        </w:rPr>
      </w:pPr>
      <w:r w:rsidRPr="00F21C8B">
        <w:rPr>
          <w:rFonts w:eastAsia="Times New Roman" w:cs="Arial"/>
          <w:b/>
          <w:bCs/>
          <w:i/>
          <w:sz w:val="24"/>
          <w:szCs w:val="24"/>
          <w:lang w:eastAsia="es-ES_tradnl"/>
        </w:rPr>
        <w:t>Observaciones:</w:t>
      </w:r>
      <w:r w:rsidRPr="00F21C8B">
        <w:rPr>
          <w:rFonts w:eastAsia="Times New Roman" w:cs="Arial"/>
          <w:b/>
          <w:bCs/>
          <w:sz w:val="24"/>
          <w:szCs w:val="24"/>
          <w:lang w:eastAsia="es-ES_tradnl"/>
        </w:rPr>
        <w:t xml:space="preserve"> </w:t>
      </w:r>
      <w:r w:rsidRPr="00F21C8B">
        <w:rPr>
          <w:rFonts w:eastAsia="Times New Roman" w:cs="Arial"/>
          <w:bCs/>
          <w:sz w:val="24"/>
          <w:szCs w:val="24"/>
          <w:lang w:eastAsia="es-ES_tradnl"/>
        </w:rPr>
        <w:t xml:space="preserve">Las familias, son seleccionadas por un sistema plataforma, </w:t>
      </w:r>
      <w:r>
        <w:rPr>
          <w:rFonts w:eastAsia="Times New Roman" w:cs="Arial"/>
          <w:bCs/>
          <w:sz w:val="24"/>
          <w:szCs w:val="24"/>
          <w:lang w:eastAsia="es-ES_tradnl"/>
        </w:rPr>
        <w:t>desde Nivel central en Santiago</w:t>
      </w:r>
      <w:r w:rsidRPr="00F21C8B">
        <w:rPr>
          <w:rFonts w:eastAsia="Times New Roman" w:cs="Arial"/>
          <w:bCs/>
          <w:sz w:val="24"/>
          <w:szCs w:val="24"/>
          <w:lang w:eastAsia="es-ES_tradnl"/>
        </w:rPr>
        <w:t>, de acuerdo a su vulnerabilidad.</w:t>
      </w:r>
    </w:p>
    <w:p w:rsidR="00F07738" w:rsidRPr="00005A31" w:rsidRDefault="00F07738" w:rsidP="00F07738">
      <w:pPr>
        <w:spacing w:line="240" w:lineRule="auto"/>
        <w:rPr>
          <w:rFonts w:eastAsia="Times New Roman" w:cs="Arial"/>
          <w:b/>
          <w:bCs/>
          <w:sz w:val="20"/>
          <w:szCs w:val="20"/>
          <w:lang w:eastAsia="es-ES_tradnl"/>
        </w:rPr>
      </w:pPr>
    </w:p>
    <w:p w:rsidR="00F07738" w:rsidRPr="00F21C8B" w:rsidRDefault="00F07738" w:rsidP="00F07738">
      <w:pPr>
        <w:spacing w:line="360" w:lineRule="auto"/>
        <w:rPr>
          <w:rFonts w:eastAsia="Times New Roman" w:cs="Arial"/>
          <w:b/>
          <w:bCs/>
          <w:sz w:val="24"/>
          <w:szCs w:val="24"/>
          <w:lang w:eastAsia="es-ES_tradnl"/>
        </w:rPr>
      </w:pPr>
    </w:p>
    <w:p w:rsidR="00977C12" w:rsidRDefault="00977C12" w:rsidP="00F07738">
      <w:pPr>
        <w:spacing w:line="360" w:lineRule="auto"/>
        <w:jc w:val="center"/>
        <w:rPr>
          <w:rFonts w:eastAsia="Times New Roman" w:cs="Arial"/>
          <w:b/>
          <w:bCs/>
          <w:sz w:val="24"/>
          <w:szCs w:val="24"/>
          <w:u w:val="single"/>
          <w:lang w:eastAsia="es-ES_tradnl"/>
        </w:rPr>
      </w:pPr>
    </w:p>
    <w:p w:rsidR="00977C12" w:rsidRDefault="00977C12" w:rsidP="00F07738">
      <w:pPr>
        <w:spacing w:line="360" w:lineRule="auto"/>
        <w:jc w:val="center"/>
        <w:rPr>
          <w:rFonts w:eastAsia="Times New Roman" w:cs="Arial"/>
          <w:b/>
          <w:bCs/>
          <w:sz w:val="24"/>
          <w:szCs w:val="24"/>
          <w:u w:val="single"/>
          <w:lang w:eastAsia="es-ES_tradnl"/>
        </w:rPr>
      </w:pPr>
    </w:p>
    <w:p w:rsidR="00F07738" w:rsidRPr="00977C12" w:rsidRDefault="00977C12" w:rsidP="00977C12">
      <w:pPr>
        <w:spacing w:line="360" w:lineRule="auto"/>
        <w:rPr>
          <w:rFonts w:eastAsia="Times New Roman" w:cs="Arial"/>
          <w:b/>
          <w:bCs/>
          <w:i/>
          <w:sz w:val="24"/>
          <w:szCs w:val="24"/>
          <w:u w:val="single"/>
          <w:lang w:eastAsia="es-ES_tradnl"/>
        </w:rPr>
      </w:pPr>
      <w:r w:rsidRPr="00977C12">
        <w:rPr>
          <w:rFonts w:eastAsia="Times New Roman" w:cs="Arial"/>
          <w:b/>
          <w:bCs/>
          <w:i/>
          <w:sz w:val="24"/>
          <w:szCs w:val="24"/>
          <w:u w:val="single"/>
          <w:lang w:eastAsia="es-ES_tradnl"/>
        </w:rPr>
        <w:lastRenderedPageBreak/>
        <w:t xml:space="preserve">19.3 Jardín Infantil y Sala Cuna Marta </w:t>
      </w:r>
      <w:proofErr w:type="spellStart"/>
      <w:r w:rsidRPr="00977C12">
        <w:rPr>
          <w:rFonts w:eastAsia="Times New Roman" w:cs="Arial"/>
          <w:b/>
          <w:bCs/>
          <w:i/>
          <w:sz w:val="24"/>
          <w:szCs w:val="24"/>
          <w:u w:val="single"/>
          <w:lang w:eastAsia="es-ES_tradnl"/>
        </w:rPr>
        <w:t>Brunet</w:t>
      </w:r>
      <w:proofErr w:type="spellEnd"/>
    </w:p>
    <w:p w:rsidR="00F07738" w:rsidRPr="00F21C8B" w:rsidRDefault="00F07738" w:rsidP="00F07738">
      <w:pPr>
        <w:spacing w:line="360" w:lineRule="auto"/>
        <w:jc w:val="both"/>
        <w:rPr>
          <w:rFonts w:eastAsia="Times New Roman" w:cs="Arial"/>
          <w:b/>
          <w:bCs/>
          <w:sz w:val="24"/>
          <w:szCs w:val="24"/>
          <w:lang w:eastAsia="es-ES_tradnl"/>
        </w:rPr>
      </w:pPr>
      <w:r>
        <w:rPr>
          <w:rFonts w:eastAsia="Times New Roman" w:cs="Arial"/>
          <w:b/>
          <w:bCs/>
          <w:i/>
          <w:noProof/>
          <w:sz w:val="24"/>
          <w:szCs w:val="24"/>
          <w:lang w:val="es-CL" w:eastAsia="es-CL"/>
        </w:rPr>
        <w:drawing>
          <wp:anchor distT="0" distB="0" distL="114300" distR="114300" simplePos="0" relativeHeight="251725824" behindDoc="1" locked="0" layoutInCell="1" allowOverlap="1">
            <wp:simplePos x="0" y="0"/>
            <wp:positionH relativeFrom="column">
              <wp:posOffset>387571</wp:posOffset>
            </wp:positionH>
            <wp:positionV relativeFrom="paragraph">
              <wp:posOffset>1284715</wp:posOffset>
            </wp:positionV>
            <wp:extent cx="6022155" cy="5106256"/>
            <wp:effectExtent l="19050" t="0" r="0" b="0"/>
            <wp:wrapNone/>
            <wp:docPr id="57" name="Imagen 36" descr="Resultado de imagen para jardin infantil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sultado de imagen para jardin infantil dibujo"/>
                    <pic:cNvPicPr>
                      <a:picLocks noChangeAspect="1" noChangeArrowheads="1"/>
                    </pic:cNvPicPr>
                  </pic:nvPicPr>
                  <pic:blipFill>
                    <a:blip r:embed="rId41" cstate="print">
                      <a:lum bright="40000"/>
                    </a:blip>
                    <a:srcRect/>
                    <a:stretch>
                      <a:fillRect/>
                    </a:stretch>
                  </pic:blipFill>
                  <pic:spPr bwMode="auto">
                    <a:xfrm>
                      <a:off x="0" y="0"/>
                      <a:ext cx="6022155" cy="5106256"/>
                    </a:xfrm>
                    <a:prstGeom prst="rect">
                      <a:avLst/>
                    </a:prstGeom>
                    <a:noFill/>
                    <a:ln w="9525">
                      <a:noFill/>
                      <a:miter lim="800000"/>
                      <a:headEnd/>
                      <a:tailEnd/>
                    </a:ln>
                  </pic:spPr>
                </pic:pic>
              </a:graphicData>
            </a:graphic>
          </wp:anchor>
        </w:drawing>
      </w:r>
      <w:r w:rsidRPr="00F21C8B">
        <w:rPr>
          <w:rFonts w:eastAsia="Times New Roman" w:cs="Arial"/>
          <w:b/>
          <w:bCs/>
          <w:i/>
          <w:sz w:val="24"/>
          <w:szCs w:val="24"/>
          <w:lang w:eastAsia="es-ES_tradnl"/>
        </w:rPr>
        <w:t>Descripción:</w:t>
      </w:r>
      <w:r w:rsidRPr="00F21C8B">
        <w:rPr>
          <w:rFonts w:eastAsia="Times New Roman" w:cs="Arial"/>
          <w:bCs/>
          <w:sz w:val="24"/>
          <w:szCs w:val="24"/>
          <w:lang w:eastAsia="es-ES_tradnl"/>
        </w:rPr>
        <w:t xml:space="preserve"> Jardín infantil y sala cuna, ubicado en Manuel Rodríguez 1230</w:t>
      </w:r>
      <w:r>
        <w:rPr>
          <w:rFonts w:eastAsia="Times New Roman" w:cs="Arial"/>
          <w:bCs/>
          <w:sz w:val="24"/>
          <w:szCs w:val="24"/>
          <w:lang w:eastAsia="es-ES_tradnl"/>
        </w:rPr>
        <w:t xml:space="preserve"> </w:t>
      </w:r>
      <w:r w:rsidRPr="00F21C8B">
        <w:rPr>
          <w:rFonts w:eastAsia="Times New Roman" w:cs="Arial"/>
          <w:b/>
          <w:bCs/>
          <w:sz w:val="24"/>
          <w:szCs w:val="24"/>
          <w:lang w:eastAsia="es-ES_tradnl"/>
        </w:rPr>
        <w:t xml:space="preserve"> </w:t>
      </w:r>
      <w:r w:rsidRPr="00F21C8B">
        <w:rPr>
          <w:rFonts w:eastAsia="Times New Roman" w:cs="Arial"/>
          <w:bCs/>
          <w:sz w:val="24"/>
          <w:szCs w:val="24"/>
          <w:lang w:eastAsia="es-ES_tradnl"/>
        </w:rPr>
        <w:t>cuenta con los niveles sala cuna menor, sala cuna mayor, medio menor, medio mayor y transición.</w:t>
      </w:r>
      <w:r w:rsidRPr="00F21C8B">
        <w:rPr>
          <w:rFonts w:eastAsia="Times New Roman" w:cs="Arial"/>
          <w:b/>
          <w:bCs/>
          <w:sz w:val="24"/>
          <w:szCs w:val="24"/>
          <w:lang w:eastAsia="es-ES_tradnl"/>
        </w:rPr>
        <w:t xml:space="preserve"> </w:t>
      </w:r>
      <w:r>
        <w:rPr>
          <w:rFonts w:eastAsia="Times New Roman" w:cs="Arial"/>
          <w:bCs/>
          <w:sz w:val="24"/>
          <w:szCs w:val="24"/>
          <w:lang w:eastAsia="es-ES_tradnl"/>
        </w:rPr>
        <w:t>C</w:t>
      </w:r>
      <w:r w:rsidRPr="00F21C8B">
        <w:rPr>
          <w:rFonts w:eastAsia="Times New Roman" w:cs="Arial"/>
          <w:bCs/>
          <w:sz w:val="24"/>
          <w:szCs w:val="24"/>
          <w:lang w:eastAsia="es-ES_tradnl"/>
        </w:rPr>
        <w:t>uenta con personal profesionales  y técnicos capacitados para responder  a las necesidades e intereses de cada niño y niña.</w:t>
      </w:r>
      <w:r w:rsidRPr="00F21C8B">
        <w:rPr>
          <w:rFonts w:eastAsia="Times New Roman" w:cs="Arial"/>
          <w:b/>
          <w:bCs/>
          <w:sz w:val="24"/>
          <w:szCs w:val="24"/>
          <w:lang w:eastAsia="es-ES_tradnl"/>
        </w:rPr>
        <w:t xml:space="preserve"> </w:t>
      </w:r>
      <w:r>
        <w:rPr>
          <w:rFonts w:eastAsia="Times New Roman" w:cs="Arial"/>
          <w:bCs/>
          <w:sz w:val="24"/>
          <w:szCs w:val="24"/>
          <w:lang w:eastAsia="es-ES_tradnl"/>
        </w:rPr>
        <w:t>C</w:t>
      </w:r>
      <w:r w:rsidRPr="00F21C8B">
        <w:rPr>
          <w:rFonts w:eastAsia="Times New Roman" w:cs="Arial"/>
          <w:bCs/>
          <w:sz w:val="24"/>
          <w:szCs w:val="24"/>
          <w:lang w:eastAsia="es-ES_tradnl"/>
        </w:rPr>
        <w:t>ada nivel cuenta con  dos agentes educativas y una educadora. El equipo está conformado por 26 personas:</w:t>
      </w:r>
    </w:p>
    <w:p w:rsidR="00F07738" w:rsidRPr="00977C12" w:rsidRDefault="00F07738" w:rsidP="0061181C">
      <w:pPr>
        <w:pStyle w:val="Prrafodelista"/>
        <w:numPr>
          <w:ilvl w:val="0"/>
          <w:numId w:val="33"/>
        </w:numPr>
        <w:spacing w:line="360" w:lineRule="auto"/>
        <w:jc w:val="both"/>
        <w:rPr>
          <w:rFonts w:eastAsia="Times New Roman" w:cs="Arial"/>
          <w:bCs/>
          <w:sz w:val="24"/>
          <w:szCs w:val="24"/>
          <w:lang w:eastAsia="es-ES_tradnl"/>
        </w:rPr>
      </w:pPr>
      <w:r w:rsidRPr="00977C12">
        <w:rPr>
          <w:rFonts w:eastAsia="Times New Roman" w:cs="Arial"/>
          <w:bCs/>
          <w:sz w:val="24"/>
          <w:szCs w:val="24"/>
          <w:lang w:eastAsia="es-ES_tradnl"/>
        </w:rPr>
        <w:t>4 educadoras</w:t>
      </w:r>
    </w:p>
    <w:p w:rsidR="00F07738" w:rsidRPr="00977C12" w:rsidRDefault="00F07738" w:rsidP="0061181C">
      <w:pPr>
        <w:pStyle w:val="Prrafodelista"/>
        <w:numPr>
          <w:ilvl w:val="0"/>
          <w:numId w:val="33"/>
        </w:numPr>
        <w:spacing w:line="360" w:lineRule="auto"/>
        <w:jc w:val="both"/>
        <w:rPr>
          <w:rFonts w:eastAsia="Times New Roman" w:cs="Arial"/>
          <w:bCs/>
          <w:sz w:val="24"/>
          <w:szCs w:val="24"/>
          <w:lang w:eastAsia="es-ES_tradnl"/>
        </w:rPr>
      </w:pPr>
      <w:r w:rsidRPr="00977C12">
        <w:rPr>
          <w:rFonts w:eastAsia="Times New Roman" w:cs="Arial"/>
          <w:bCs/>
          <w:sz w:val="24"/>
          <w:szCs w:val="24"/>
          <w:lang w:eastAsia="es-ES_tradnl"/>
        </w:rPr>
        <w:t>1 asistente administrativa</w:t>
      </w:r>
      <w:r w:rsidRPr="00F21C8B">
        <w:t xml:space="preserve"> </w:t>
      </w:r>
    </w:p>
    <w:p w:rsidR="00F07738" w:rsidRPr="00977C12" w:rsidRDefault="00F07738" w:rsidP="0061181C">
      <w:pPr>
        <w:pStyle w:val="Prrafodelista"/>
        <w:numPr>
          <w:ilvl w:val="0"/>
          <w:numId w:val="33"/>
        </w:numPr>
        <w:spacing w:line="360" w:lineRule="auto"/>
        <w:jc w:val="both"/>
        <w:rPr>
          <w:rFonts w:eastAsia="Times New Roman" w:cs="Arial"/>
          <w:bCs/>
          <w:sz w:val="24"/>
          <w:szCs w:val="24"/>
          <w:lang w:eastAsia="es-ES_tradnl"/>
        </w:rPr>
      </w:pPr>
      <w:r w:rsidRPr="00977C12">
        <w:rPr>
          <w:rFonts w:eastAsia="Times New Roman" w:cs="Arial"/>
          <w:bCs/>
          <w:sz w:val="24"/>
          <w:szCs w:val="24"/>
          <w:lang w:eastAsia="es-ES_tradnl"/>
        </w:rPr>
        <w:t>16 agentes educativas</w:t>
      </w:r>
    </w:p>
    <w:p w:rsidR="00F07738" w:rsidRPr="00977C12" w:rsidRDefault="00F07738" w:rsidP="0061181C">
      <w:pPr>
        <w:pStyle w:val="Prrafodelista"/>
        <w:numPr>
          <w:ilvl w:val="0"/>
          <w:numId w:val="33"/>
        </w:numPr>
        <w:spacing w:line="360" w:lineRule="auto"/>
        <w:jc w:val="both"/>
        <w:rPr>
          <w:rFonts w:eastAsia="Times New Roman" w:cs="Arial"/>
          <w:bCs/>
          <w:sz w:val="24"/>
          <w:szCs w:val="24"/>
          <w:lang w:eastAsia="es-ES_tradnl"/>
        </w:rPr>
      </w:pPr>
      <w:r w:rsidRPr="00977C12">
        <w:rPr>
          <w:rFonts w:eastAsia="Times New Roman" w:cs="Arial"/>
          <w:bCs/>
          <w:sz w:val="24"/>
          <w:szCs w:val="24"/>
          <w:lang w:eastAsia="es-ES_tradnl"/>
        </w:rPr>
        <w:t>2 auxiliares de servicio</w:t>
      </w:r>
    </w:p>
    <w:p w:rsidR="00F07738" w:rsidRPr="00977C12" w:rsidRDefault="00F07738" w:rsidP="0061181C">
      <w:pPr>
        <w:pStyle w:val="Prrafodelista"/>
        <w:numPr>
          <w:ilvl w:val="0"/>
          <w:numId w:val="33"/>
        </w:numPr>
        <w:spacing w:line="360" w:lineRule="auto"/>
        <w:jc w:val="both"/>
        <w:rPr>
          <w:rFonts w:eastAsia="Times New Roman" w:cs="Arial"/>
          <w:bCs/>
          <w:sz w:val="24"/>
          <w:szCs w:val="24"/>
          <w:lang w:eastAsia="es-ES_tradnl"/>
        </w:rPr>
      </w:pPr>
      <w:r w:rsidRPr="00977C12">
        <w:rPr>
          <w:rFonts w:eastAsia="Times New Roman" w:cs="Arial"/>
          <w:bCs/>
          <w:sz w:val="24"/>
          <w:szCs w:val="24"/>
          <w:lang w:eastAsia="es-ES_tradnl"/>
        </w:rPr>
        <w:t>3 manipuladoras</w:t>
      </w:r>
    </w:p>
    <w:p w:rsidR="00F07738" w:rsidRPr="00F21C8B" w:rsidRDefault="00F07738" w:rsidP="00F07738">
      <w:pPr>
        <w:spacing w:line="360" w:lineRule="auto"/>
        <w:jc w:val="both"/>
        <w:rPr>
          <w:rFonts w:eastAsia="Times New Roman" w:cs="Arial"/>
          <w:b/>
          <w:bCs/>
          <w:sz w:val="24"/>
          <w:szCs w:val="24"/>
          <w:lang w:eastAsia="es-ES_tradnl"/>
        </w:rPr>
      </w:pPr>
      <w:r w:rsidRPr="00F21C8B">
        <w:rPr>
          <w:rFonts w:eastAsia="Times New Roman" w:cs="Arial"/>
          <w:b/>
          <w:bCs/>
          <w:i/>
          <w:sz w:val="24"/>
          <w:szCs w:val="24"/>
          <w:lang w:eastAsia="es-ES_tradnl"/>
        </w:rPr>
        <w:t>Quienes pueden postular:</w:t>
      </w:r>
      <w:r w:rsidRPr="00F21C8B">
        <w:rPr>
          <w:rFonts w:eastAsia="Times New Roman" w:cs="Arial"/>
          <w:b/>
          <w:bCs/>
          <w:sz w:val="24"/>
          <w:szCs w:val="24"/>
          <w:lang w:eastAsia="es-ES_tradnl"/>
        </w:rPr>
        <w:t xml:space="preserve"> </w:t>
      </w:r>
      <w:r w:rsidRPr="00F21C8B">
        <w:rPr>
          <w:rFonts w:eastAsia="Times New Roman" w:cs="Arial"/>
          <w:bCs/>
          <w:sz w:val="24"/>
          <w:szCs w:val="24"/>
          <w:lang w:eastAsia="es-ES_tradnl"/>
        </w:rPr>
        <w:t>Pueden acceder al jardín todos los niños y niñas desde los tres meses de edad hasta los 5 años de edad.</w:t>
      </w:r>
    </w:p>
    <w:p w:rsidR="00F07738" w:rsidRPr="00F21C8B" w:rsidRDefault="00F07738" w:rsidP="00F07738">
      <w:pPr>
        <w:spacing w:line="360" w:lineRule="auto"/>
        <w:jc w:val="both"/>
        <w:rPr>
          <w:rFonts w:eastAsia="Times New Roman" w:cs="Arial"/>
          <w:b/>
          <w:bCs/>
          <w:i/>
          <w:sz w:val="24"/>
          <w:szCs w:val="24"/>
          <w:lang w:eastAsia="es-ES_tradnl"/>
        </w:rPr>
      </w:pPr>
      <w:r w:rsidRPr="00F21C8B">
        <w:rPr>
          <w:rFonts w:eastAsia="Times New Roman" w:cs="Arial"/>
          <w:b/>
          <w:bCs/>
          <w:i/>
          <w:sz w:val="24"/>
          <w:szCs w:val="24"/>
          <w:lang w:eastAsia="es-ES_tradnl"/>
        </w:rPr>
        <w:t xml:space="preserve">Requisitos y documentos: </w:t>
      </w:r>
    </w:p>
    <w:p w:rsidR="00F07738" w:rsidRPr="00977C12" w:rsidRDefault="00F07738" w:rsidP="0061181C">
      <w:pPr>
        <w:pStyle w:val="Prrafodelista"/>
        <w:numPr>
          <w:ilvl w:val="0"/>
          <w:numId w:val="34"/>
        </w:numPr>
        <w:spacing w:line="360" w:lineRule="auto"/>
        <w:jc w:val="both"/>
        <w:rPr>
          <w:rFonts w:eastAsia="Times New Roman" w:cs="Arial"/>
          <w:b/>
          <w:bCs/>
          <w:sz w:val="24"/>
          <w:szCs w:val="24"/>
          <w:lang w:eastAsia="es-ES_tradnl"/>
        </w:rPr>
      </w:pPr>
      <w:r w:rsidRPr="00977C12">
        <w:rPr>
          <w:rFonts w:eastAsia="Times New Roman" w:cs="Arial"/>
          <w:bCs/>
          <w:sz w:val="24"/>
          <w:szCs w:val="24"/>
          <w:lang w:eastAsia="es-ES_tradnl"/>
        </w:rPr>
        <w:t>Tener la edad para poder ingresar al jardín.</w:t>
      </w:r>
    </w:p>
    <w:p w:rsidR="00F07738" w:rsidRPr="00977C12" w:rsidRDefault="00F07738" w:rsidP="0061181C">
      <w:pPr>
        <w:pStyle w:val="Prrafodelista"/>
        <w:numPr>
          <w:ilvl w:val="0"/>
          <w:numId w:val="34"/>
        </w:numPr>
        <w:spacing w:line="360" w:lineRule="auto"/>
        <w:jc w:val="both"/>
        <w:rPr>
          <w:rFonts w:eastAsia="Times New Roman" w:cs="Arial"/>
          <w:bCs/>
          <w:sz w:val="24"/>
          <w:szCs w:val="24"/>
          <w:lang w:eastAsia="es-ES_tradnl"/>
        </w:rPr>
      </w:pPr>
      <w:r w:rsidRPr="00977C12">
        <w:rPr>
          <w:rFonts w:eastAsia="Times New Roman" w:cs="Arial"/>
          <w:bCs/>
          <w:sz w:val="24"/>
          <w:szCs w:val="24"/>
          <w:lang w:eastAsia="es-ES_tradnl"/>
        </w:rPr>
        <w:t>Certificado de nacimiento.</w:t>
      </w:r>
    </w:p>
    <w:p w:rsidR="00F07738" w:rsidRPr="00977C12" w:rsidRDefault="00F07738" w:rsidP="0061181C">
      <w:pPr>
        <w:pStyle w:val="Prrafodelista"/>
        <w:numPr>
          <w:ilvl w:val="0"/>
          <w:numId w:val="34"/>
        </w:numPr>
        <w:spacing w:line="360" w:lineRule="auto"/>
        <w:jc w:val="both"/>
        <w:rPr>
          <w:rFonts w:eastAsia="Times New Roman" w:cs="Arial"/>
          <w:bCs/>
          <w:sz w:val="24"/>
          <w:szCs w:val="24"/>
          <w:lang w:eastAsia="es-ES_tradnl"/>
        </w:rPr>
      </w:pPr>
      <w:r w:rsidRPr="00977C12">
        <w:rPr>
          <w:rFonts w:eastAsia="Times New Roman" w:cs="Arial"/>
          <w:bCs/>
          <w:sz w:val="24"/>
          <w:szCs w:val="24"/>
          <w:lang w:eastAsia="es-ES_tradnl"/>
        </w:rPr>
        <w:t>Carnet de control niño sano.</w:t>
      </w:r>
    </w:p>
    <w:p w:rsidR="00F07738" w:rsidRPr="00977C12" w:rsidRDefault="00F07738" w:rsidP="0061181C">
      <w:pPr>
        <w:pStyle w:val="Prrafodelista"/>
        <w:numPr>
          <w:ilvl w:val="0"/>
          <w:numId w:val="34"/>
        </w:numPr>
        <w:spacing w:line="360" w:lineRule="auto"/>
        <w:jc w:val="both"/>
        <w:rPr>
          <w:rFonts w:eastAsia="Times New Roman" w:cs="Arial"/>
          <w:bCs/>
          <w:sz w:val="24"/>
          <w:szCs w:val="24"/>
          <w:lang w:eastAsia="es-ES_tradnl"/>
        </w:rPr>
      </w:pPr>
      <w:r w:rsidRPr="00977C12">
        <w:rPr>
          <w:rFonts w:eastAsia="Times New Roman" w:cs="Arial"/>
          <w:bCs/>
          <w:sz w:val="24"/>
          <w:szCs w:val="24"/>
          <w:lang w:eastAsia="es-ES_tradnl"/>
        </w:rPr>
        <w:t>Datos de los padres o encargado.</w:t>
      </w:r>
    </w:p>
    <w:p w:rsidR="00F07738" w:rsidRPr="00F21C8B" w:rsidRDefault="00F07738" w:rsidP="00977C12">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Arial"/>
          <w:b/>
          <w:bCs/>
          <w:sz w:val="24"/>
          <w:szCs w:val="24"/>
          <w:lang w:eastAsia="es-ES_tradnl"/>
        </w:rPr>
      </w:pPr>
      <w:r w:rsidRPr="00F21C8B">
        <w:rPr>
          <w:rFonts w:eastAsia="Times New Roman" w:cs="Arial"/>
          <w:b/>
          <w:bCs/>
          <w:i/>
          <w:sz w:val="24"/>
          <w:szCs w:val="24"/>
          <w:lang w:eastAsia="es-ES_tradnl"/>
        </w:rPr>
        <w:t>Encargada:</w:t>
      </w:r>
      <w:r w:rsidRPr="00F21C8B">
        <w:rPr>
          <w:rFonts w:eastAsia="Times New Roman" w:cs="Arial"/>
          <w:b/>
          <w:bCs/>
          <w:sz w:val="24"/>
          <w:szCs w:val="24"/>
          <w:lang w:eastAsia="es-ES_tradnl"/>
        </w:rPr>
        <w:t xml:space="preserve"> </w:t>
      </w:r>
      <w:r w:rsidRPr="00F21C8B">
        <w:rPr>
          <w:rFonts w:eastAsia="Times New Roman" w:cs="Arial"/>
          <w:bCs/>
          <w:sz w:val="24"/>
          <w:szCs w:val="24"/>
          <w:lang w:eastAsia="es-ES_tradnl"/>
        </w:rPr>
        <w:t>Directora Carla Silva Luengo.</w:t>
      </w:r>
    </w:p>
    <w:p w:rsidR="00F07738" w:rsidRPr="005403D6" w:rsidRDefault="00F07738" w:rsidP="00977C12">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Arial"/>
          <w:b/>
          <w:bCs/>
          <w:sz w:val="24"/>
          <w:szCs w:val="24"/>
          <w:lang w:eastAsia="es-ES_tradnl"/>
        </w:rPr>
      </w:pPr>
      <w:r w:rsidRPr="00F21C8B">
        <w:rPr>
          <w:rFonts w:eastAsia="Times New Roman" w:cs="Arial"/>
          <w:b/>
          <w:bCs/>
          <w:i/>
          <w:sz w:val="24"/>
          <w:szCs w:val="24"/>
          <w:lang w:eastAsia="es-ES_tradnl"/>
        </w:rPr>
        <w:t>Horario teléfono -  email:</w:t>
      </w:r>
      <w:r>
        <w:rPr>
          <w:rFonts w:eastAsia="Times New Roman" w:cs="Arial"/>
          <w:b/>
          <w:bCs/>
          <w:sz w:val="24"/>
          <w:szCs w:val="24"/>
          <w:lang w:eastAsia="es-ES_tradnl"/>
        </w:rPr>
        <w:t xml:space="preserve"> </w:t>
      </w:r>
      <w:r w:rsidRPr="00F21C8B">
        <w:rPr>
          <w:rFonts w:eastAsia="Times New Roman" w:cs="Arial"/>
          <w:bCs/>
          <w:sz w:val="24"/>
          <w:szCs w:val="24"/>
          <w:lang w:eastAsia="es-ES_tradnl"/>
        </w:rPr>
        <w:t>Fono 45</w:t>
      </w:r>
      <w:r>
        <w:rPr>
          <w:rFonts w:eastAsia="Times New Roman" w:cs="Arial"/>
          <w:bCs/>
          <w:sz w:val="24"/>
          <w:szCs w:val="24"/>
          <w:lang w:eastAsia="es-ES_tradnl"/>
        </w:rPr>
        <w:t>-</w:t>
      </w:r>
      <w:r w:rsidRPr="00F21C8B">
        <w:rPr>
          <w:rFonts w:eastAsia="Times New Roman" w:cs="Arial"/>
          <w:bCs/>
          <w:sz w:val="24"/>
          <w:szCs w:val="24"/>
          <w:lang w:eastAsia="es-ES_tradnl"/>
        </w:rPr>
        <w:t>2842602</w:t>
      </w:r>
      <w:r>
        <w:rPr>
          <w:rFonts w:eastAsia="Times New Roman" w:cs="Arial"/>
          <w:bCs/>
          <w:sz w:val="24"/>
          <w:szCs w:val="24"/>
          <w:lang w:eastAsia="es-ES_tradnl"/>
        </w:rPr>
        <w:t>.</w:t>
      </w:r>
      <w:r w:rsidRPr="00F21C8B">
        <w:rPr>
          <w:rFonts w:eastAsia="Times New Roman" w:cs="Arial"/>
          <w:b/>
          <w:bCs/>
          <w:sz w:val="24"/>
          <w:szCs w:val="24"/>
          <w:lang w:eastAsia="es-ES_tradnl"/>
        </w:rPr>
        <w:t xml:space="preserve"> </w:t>
      </w:r>
      <w:r w:rsidRPr="00F21C8B">
        <w:rPr>
          <w:rFonts w:eastAsia="Times New Roman" w:cs="Arial"/>
          <w:bCs/>
          <w:sz w:val="24"/>
          <w:szCs w:val="24"/>
          <w:lang w:eastAsia="es-ES_tradnl"/>
        </w:rPr>
        <w:t xml:space="preserve">E-MAIL </w:t>
      </w:r>
      <w:hyperlink r:id="rId42" w:history="1">
        <w:r w:rsidRPr="006B7832">
          <w:rPr>
            <w:rStyle w:val="Hipervnculo"/>
            <w:rFonts w:eastAsia="Times New Roman" w:cs="Arial"/>
            <w:bCs/>
            <w:sz w:val="24"/>
            <w:szCs w:val="24"/>
            <w:lang w:eastAsia="es-ES_tradnl"/>
          </w:rPr>
          <w:t>9.martabrunet@fundacion.integra.cl</w:t>
        </w:r>
      </w:hyperlink>
      <w:r>
        <w:rPr>
          <w:rFonts w:eastAsia="Times New Roman" w:cs="Arial"/>
          <w:b/>
          <w:bCs/>
          <w:sz w:val="24"/>
          <w:szCs w:val="24"/>
          <w:lang w:eastAsia="es-ES_tradnl"/>
        </w:rPr>
        <w:t xml:space="preserve"> </w:t>
      </w:r>
      <w:r w:rsidRPr="00F21C8B">
        <w:rPr>
          <w:rFonts w:eastAsia="Times New Roman" w:cs="Arial"/>
          <w:bCs/>
          <w:sz w:val="24"/>
          <w:szCs w:val="24"/>
          <w:lang w:eastAsia="es-ES_tradnl"/>
        </w:rPr>
        <w:t>horario jornada normal  8:30 a 16:30hrs jornada con extensión horaria</w:t>
      </w:r>
      <w:r>
        <w:rPr>
          <w:rFonts w:eastAsia="Times New Roman" w:cs="Arial"/>
          <w:bCs/>
          <w:sz w:val="24"/>
          <w:szCs w:val="24"/>
          <w:lang w:eastAsia="es-ES_tradnl"/>
        </w:rPr>
        <w:t xml:space="preserve"> </w:t>
      </w:r>
      <w:r w:rsidRPr="00F21C8B">
        <w:rPr>
          <w:rFonts w:eastAsia="Times New Roman" w:cs="Arial"/>
          <w:bCs/>
          <w:sz w:val="24"/>
          <w:szCs w:val="24"/>
          <w:lang w:eastAsia="es-ES_tradnl"/>
        </w:rPr>
        <w:t>8:30 a 19:00hrs.</w:t>
      </w:r>
      <w:r w:rsidRPr="00F21C8B">
        <w:rPr>
          <w:rFonts w:eastAsia="Times New Roman" w:cs="Arial"/>
          <w:b/>
          <w:bCs/>
          <w:sz w:val="24"/>
          <w:szCs w:val="24"/>
          <w:lang w:eastAsia="es-ES_tradnl"/>
        </w:rPr>
        <w:br w:type="page"/>
      </w:r>
    </w:p>
    <w:p w:rsidR="00F07738" w:rsidRPr="00977C12" w:rsidRDefault="00977C12" w:rsidP="00977C12">
      <w:pPr>
        <w:spacing w:line="360" w:lineRule="auto"/>
        <w:rPr>
          <w:rFonts w:eastAsia="Times New Roman" w:cs="Arial"/>
          <w:b/>
          <w:bCs/>
          <w:i/>
          <w:sz w:val="24"/>
          <w:szCs w:val="24"/>
          <w:u w:val="single"/>
          <w:lang w:eastAsia="es-ES_tradnl"/>
        </w:rPr>
      </w:pPr>
      <w:r w:rsidRPr="00977C12">
        <w:rPr>
          <w:rFonts w:eastAsia="Times New Roman" w:cs="Arial"/>
          <w:b/>
          <w:bCs/>
          <w:i/>
          <w:sz w:val="24"/>
          <w:szCs w:val="24"/>
          <w:u w:val="single"/>
          <w:lang w:eastAsia="es-ES_tradnl"/>
        </w:rPr>
        <w:lastRenderedPageBreak/>
        <w:t>19.4 Sala Cuna “Sala Cuna Flor De Luna” Quino (</w:t>
      </w:r>
      <w:proofErr w:type="spellStart"/>
      <w:r w:rsidRPr="00977C12">
        <w:rPr>
          <w:rFonts w:eastAsia="Times New Roman" w:cs="Arial"/>
          <w:b/>
          <w:bCs/>
          <w:i/>
          <w:sz w:val="24"/>
          <w:szCs w:val="24"/>
          <w:u w:val="single"/>
          <w:lang w:eastAsia="es-ES_tradnl"/>
        </w:rPr>
        <w:t>Vtyf</w:t>
      </w:r>
      <w:proofErr w:type="spellEnd"/>
      <w:r w:rsidRPr="00977C12">
        <w:rPr>
          <w:rFonts w:eastAsia="Times New Roman" w:cs="Arial"/>
          <w:b/>
          <w:bCs/>
          <w:i/>
          <w:sz w:val="24"/>
          <w:szCs w:val="24"/>
          <w:u w:val="single"/>
          <w:lang w:eastAsia="es-ES_tradnl"/>
        </w:rPr>
        <w:t>)</w:t>
      </w:r>
    </w:p>
    <w:p w:rsidR="00F07738" w:rsidRPr="005327BD" w:rsidRDefault="00F07738" w:rsidP="00977C12">
      <w:pPr>
        <w:spacing w:line="360" w:lineRule="auto"/>
        <w:jc w:val="both"/>
        <w:rPr>
          <w:rFonts w:eastAsia="Times New Roman" w:cs="Arial"/>
          <w:b/>
          <w:bCs/>
          <w:sz w:val="24"/>
          <w:szCs w:val="24"/>
          <w:lang w:eastAsia="es-ES_tradnl"/>
        </w:rPr>
      </w:pPr>
      <w:r w:rsidRPr="005327BD">
        <w:rPr>
          <w:rFonts w:eastAsia="Times New Roman" w:cs="Arial"/>
          <w:b/>
          <w:bCs/>
          <w:noProof/>
          <w:sz w:val="24"/>
          <w:szCs w:val="24"/>
          <w:lang w:val="es-CL" w:eastAsia="es-CL"/>
        </w:rPr>
        <w:drawing>
          <wp:anchor distT="0" distB="0" distL="114300" distR="114300" simplePos="0" relativeHeight="251726848" behindDoc="1" locked="0" layoutInCell="1" allowOverlap="1">
            <wp:simplePos x="0" y="0"/>
            <wp:positionH relativeFrom="column">
              <wp:posOffset>129540</wp:posOffset>
            </wp:positionH>
            <wp:positionV relativeFrom="paragraph">
              <wp:posOffset>189230</wp:posOffset>
            </wp:positionV>
            <wp:extent cx="5616575" cy="3503295"/>
            <wp:effectExtent l="19050" t="0" r="3175" b="0"/>
            <wp:wrapNone/>
            <wp:docPr id="58" name="Imagen 4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n relacionada"/>
                    <pic:cNvPicPr>
                      <a:picLocks noChangeAspect="1" noChangeArrowheads="1"/>
                    </pic:cNvPicPr>
                  </pic:nvPicPr>
                  <pic:blipFill>
                    <a:blip r:embed="rId43" cstate="print">
                      <a:lum bright="40000"/>
                    </a:blip>
                    <a:srcRect/>
                    <a:stretch>
                      <a:fillRect/>
                    </a:stretch>
                  </pic:blipFill>
                  <pic:spPr bwMode="auto">
                    <a:xfrm>
                      <a:off x="0" y="0"/>
                      <a:ext cx="5616575" cy="3503295"/>
                    </a:xfrm>
                    <a:prstGeom prst="rect">
                      <a:avLst/>
                    </a:prstGeom>
                    <a:noFill/>
                    <a:ln w="9525">
                      <a:noFill/>
                      <a:miter lim="800000"/>
                      <a:headEnd/>
                      <a:tailEnd/>
                    </a:ln>
                  </pic:spPr>
                </pic:pic>
              </a:graphicData>
            </a:graphic>
          </wp:anchor>
        </w:drawing>
      </w:r>
      <w:r w:rsidRPr="005327BD">
        <w:rPr>
          <w:rFonts w:eastAsia="Times New Roman" w:cs="Arial"/>
          <w:b/>
          <w:bCs/>
          <w:sz w:val="24"/>
          <w:szCs w:val="24"/>
          <w:lang w:eastAsia="es-ES_tradnl"/>
        </w:rPr>
        <w:t>Descripción:</w:t>
      </w:r>
      <w:r w:rsidRPr="005327BD">
        <w:rPr>
          <w:rFonts w:eastAsia="Times New Roman" w:cs="Arial"/>
          <w:bCs/>
          <w:sz w:val="24"/>
          <w:szCs w:val="24"/>
          <w:lang w:eastAsia="es-ES_tradnl"/>
        </w:rPr>
        <w:t xml:space="preserve"> la sala cuna “flor de luna” pertenece a los jardines infantiles vía transferencia de fondos de la JUNJI, está ubicada en calle G</w:t>
      </w:r>
      <w:r>
        <w:rPr>
          <w:rFonts w:eastAsia="Times New Roman" w:cs="Arial"/>
          <w:bCs/>
          <w:sz w:val="24"/>
          <w:szCs w:val="24"/>
          <w:lang w:eastAsia="es-ES_tradnl"/>
        </w:rPr>
        <w:t xml:space="preserve">abriela mistral nº 45 </w:t>
      </w:r>
      <w:r w:rsidRPr="005327BD">
        <w:rPr>
          <w:rFonts w:eastAsia="Times New Roman" w:cs="Arial"/>
          <w:bCs/>
          <w:sz w:val="24"/>
          <w:szCs w:val="24"/>
          <w:lang w:eastAsia="es-ES_tradnl"/>
        </w:rPr>
        <w:t>permite a niños de entre 84 días, y 1 año 11 meses de familias vulnerables acceder a atención integral de calidad, que contempla cuidado, educación, alimentación y atención social.</w:t>
      </w:r>
    </w:p>
    <w:p w:rsidR="00F07738" w:rsidRPr="005327BD" w:rsidRDefault="00F07738" w:rsidP="00977C12">
      <w:pPr>
        <w:spacing w:line="360" w:lineRule="auto"/>
        <w:rPr>
          <w:rFonts w:eastAsia="Times New Roman" w:cs="Arial"/>
          <w:b/>
          <w:bCs/>
          <w:sz w:val="24"/>
          <w:szCs w:val="24"/>
          <w:lang w:eastAsia="es-ES_tradnl"/>
        </w:rPr>
      </w:pPr>
      <w:r w:rsidRPr="005327BD">
        <w:rPr>
          <w:rFonts w:eastAsia="Times New Roman" w:cs="Arial"/>
          <w:b/>
          <w:bCs/>
          <w:sz w:val="24"/>
          <w:szCs w:val="24"/>
          <w:lang w:eastAsia="es-ES_tradnl"/>
        </w:rPr>
        <w:t xml:space="preserve">Quienes pueden postular: </w:t>
      </w:r>
      <w:r w:rsidRPr="005327BD">
        <w:rPr>
          <w:rFonts w:eastAsia="Times New Roman" w:cs="Arial"/>
          <w:bCs/>
          <w:sz w:val="24"/>
          <w:szCs w:val="24"/>
          <w:lang w:eastAsia="es-ES_tradnl"/>
        </w:rPr>
        <w:t>Niños y niñas de entre 84 días y dos años.</w:t>
      </w:r>
    </w:p>
    <w:p w:rsidR="00F07738" w:rsidRPr="005327BD" w:rsidRDefault="00F07738" w:rsidP="00977C12">
      <w:pPr>
        <w:spacing w:line="360" w:lineRule="auto"/>
        <w:rPr>
          <w:rFonts w:eastAsia="Times New Roman" w:cs="Arial"/>
          <w:b/>
          <w:bCs/>
          <w:sz w:val="24"/>
          <w:szCs w:val="24"/>
          <w:lang w:eastAsia="es-ES_tradnl"/>
        </w:rPr>
      </w:pPr>
      <w:r w:rsidRPr="005327BD">
        <w:rPr>
          <w:rFonts w:eastAsia="Times New Roman" w:cs="Arial"/>
          <w:b/>
          <w:bCs/>
          <w:sz w:val="24"/>
          <w:szCs w:val="24"/>
          <w:lang w:eastAsia="es-ES_tradnl"/>
        </w:rPr>
        <w:t>Requisitos y documentos:</w:t>
      </w:r>
      <w:r w:rsidRPr="005327BD">
        <w:rPr>
          <w:sz w:val="24"/>
          <w:szCs w:val="24"/>
        </w:rPr>
        <w:t xml:space="preserve"> </w:t>
      </w:r>
    </w:p>
    <w:p w:rsidR="00F07738" w:rsidRPr="00977C12" w:rsidRDefault="00F07738" w:rsidP="0061181C">
      <w:pPr>
        <w:pStyle w:val="Prrafodelista"/>
        <w:numPr>
          <w:ilvl w:val="0"/>
          <w:numId w:val="35"/>
        </w:numPr>
        <w:spacing w:line="360" w:lineRule="auto"/>
        <w:rPr>
          <w:rFonts w:eastAsia="Times New Roman" w:cs="Arial"/>
          <w:bCs/>
          <w:sz w:val="24"/>
          <w:szCs w:val="24"/>
          <w:lang w:eastAsia="es-ES_tradnl"/>
        </w:rPr>
      </w:pPr>
      <w:r w:rsidRPr="00977C12">
        <w:rPr>
          <w:rFonts w:eastAsia="Times New Roman" w:cs="Arial"/>
          <w:bCs/>
          <w:sz w:val="24"/>
          <w:szCs w:val="24"/>
          <w:lang w:eastAsia="es-ES_tradnl"/>
        </w:rPr>
        <w:t>Certificado de nacimiento o libreta de familia.</w:t>
      </w:r>
    </w:p>
    <w:p w:rsidR="00F07738" w:rsidRPr="00977C12" w:rsidRDefault="00F07738" w:rsidP="0061181C">
      <w:pPr>
        <w:pStyle w:val="Prrafodelista"/>
        <w:numPr>
          <w:ilvl w:val="0"/>
          <w:numId w:val="35"/>
        </w:numPr>
        <w:spacing w:line="360" w:lineRule="auto"/>
        <w:rPr>
          <w:rFonts w:eastAsia="Times New Roman" w:cs="Arial"/>
          <w:bCs/>
          <w:sz w:val="24"/>
          <w:szCs w:val="24"/>
          <w:lang w:eastAsia="es-ES_tradnl"/>
        </w:rPr>
      </w:pPr>
      <w:r w:rsidRPr="00977C12">
        <w:rPr>
          <w:rFonts w:eastAsia="Times New Roman" w:cs="Arial"/>
          <w:bCs/>
          <w:sz w:val="24"/>
          <w:szCs w:val="24"/>
          <w:lang w:eastAsia="es-ES_tradnl"/>
        </w:rPr>
        <w:t>Carné del consultorio.</w:t>
      </w:r>
      <w:r w:rsidRPr="00977C12">
        <w:rPr>
          <w:noProof/>
          <w:sz w:val="24"/>
          <w:szCs w:val="24"/>
          <w:lang w:val="es-CL" w:eastAsia="es-CL"/>
        </w:rPr>
        <w:t xml:space="preserve"> </w:t>
      </w:r>
    </w:p>
    <w:p w:rsidR="00F07738" w:rsidRPr="00977C12" w:rsidRDefault="00F07738" w:rsidP="0061181C">
      <w:pPr>
        <w:pStyle w:val="Prrafodelista"/>
        <w:numPr>
          <w:ilvl w:val="0"/>
          <w:numId w:val="35"/>
        </w:numPr>
        <w:spacing w:line="360" w:lineRule="auto"/>
        <w:rPr>
          <w:rFonts w:eastAsia="Times New Roman" w:cs="Arial"/>
          <w:bCs/>
          <w:sz w:val="24"/>
          <w:szCs w:val="24"/>
          <w:lang w:eastAsia="es-ES_tradnl"/>
        </w:rPr>
      </w:pPr>
      <w:r w:rsidRPr="00977C12">
        <w:rPr>
          <w:rFonts w:eastAsia="Times New Roman" w:cs="Arial"/>
          <w:bCs/>
          <w:sz w:val="24"/>
          <w:szCs w:val="24"/>
          <w:lang w:eastAsia="es-ES_tradnl"/>
        </w:rPr>
        <w:t>Certificado del Registro Social de Hogares. (RSH).</w:t>
      </w:r>
    </w:p>
    <w:p w:rsidR="00F07738" w:rsidRPr="005327BD" w:rsidRDefault="00F07738" w:rsidP="00977C12">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rPr>
          <w:rFonts w:eastAsia="Times New Roman" w:cs="Arial"/>
          <w:b/>
          <w:bCs/>
          <w:sz w:val="24"/>
          <w:szCs w:val="24"/>
          <w:lang w:eastAsia="es-ES_tradnl"/>
        </w:rPr>
      </w:pPr>
      <w:r w:rsidRPr="005327BD">
        <w:rPr>
          <w:rFonts w:eastAsia="Times New Roman" w:cs="Arial"/>
          <w:b/>
          <w:bCs/>
          <w:sz w:val="24"/>
          <w:szCs w:val="24"/>
          <w:lang w:eastAsia="es-ES_tradnl"/>
        </w:rPr>
        <w:t xml:space="preserve">Encargada: </w:t>
      </w:r>
      <w:r w:rsidRPr="005327BD">
        <w:rPr>
          <w:rFonts w:eastAsia="Times New Roman" w:cs="Arial"/>
          <w:bCs/>
          <w:sz w:val="24"/>
          <w:szCs w:val="24"/>
          <w:lang w:eastAsia="es-ES_tradnl"/>
        </w:rPr>
        <w:t xml:space="preserve">Pilar </w:t>
      </w:r>
      <w:proofErr w:type="spellStart"/>
      <w:r w:rsidRPr="005327BD">
        <w:rPr>
          <w:rFonts w:eastAsia="Times New Roman" w:cs="Arial"/>
          <w:bCs/>
          <w:sz w:val="24"/>
          <w:szCs w:val="24"/>
          <w:lang w:eastAsia="es-ES_tradnl"/>
        </w:rPr>
        <w:t>Ocares</w:t>
      </w:r>
      <w:proofErr w:type="spellEnd"/>
      <w:r w:rsidRPr="005327BD">
        <w:rPr>
          <w:rFonts w:eastAsia="Times New Roman" w:cs="Arial"/>
          <w:bCs/>
          <w:sz w:val="24"/>
          <w:szCs w:val="24"/>
          <w:lang w:eastAsia="es-ES_tradnl"/>
        </w:rPr>
        <w:t xml:space="preserve"> González.</w:t>
      </w:r>
    </w:p>
    <w:p w:rsidR="00F07738" w:rsidRPr="005327BD" w:rsidRDefault="00F07738" w:rsidP="00977C12">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Arial"/>
          <w:b/>
          <w:bCs/>
          <w:sz w:val="24"/>
          <w:szCs w:val="24"/>
          <w:lang w:eastAsia="es-ES_tradnl"/>
        </w:rPr>
      </w:pPr>
      <w:r w:rsidRPr="005327BD">
        <w:rPr>
          <w:rFonts w:eastAsia="Times New Roman" w:cs="Arial"/>
          <w:b/>
          <w:bCs/>
          <w:sz w:val="24"/>
          <w:szCs w:val="24"/>
          <w:lang w:eastAsia="es-ES_tradnl"/>
        </w:rPr>
        <w:t xml:space="preserve">HORARIO TELEFONO -  EMAIL: </w:t>
      </w:r>
      <w:r w:rsidRPr="005327BD">
        <w:rPr>
          <w:rFonts w:eastAsia="Times New Roman" w:cs="Arial"/>
          <w:bCs/>
          <w:sz w:val="24"/>
          <w:szCs w:val="24"/>
          <w:lang w:eastAsia="es-ES_tradnl"/>
        </w:rPr>
        <w:t>8:30  a 16:30 hrs.</w:t>
      </w:r>
      <w:r>
        <w:rPr>
          <w:rFonts w:eastAsia="Times New Roman" w:cs="Arial"/>
          <w:bCs/>
          <w:sz w:val="24"/>
          <w:szCs w:val="24"/>
          <w:lang w:eastAsia="es-ES_tradnl"/>
        </w:rPr>
        <w:t xml:space="preserve"> </w:t>
      </w:r>
      <w:r w:rsidRPr="005327BD">
        <w:rPr>
          <w:rFonts w:eastAsia="Times New Roman" w:cs="Arial"/>
          <w:bCs/>
          <w:sz w:val="24"/>
          <w:szCs w:val="24"/>
          <w:lang w:eastAsia="es-ES_tradnl"/>
        </w:rPr>
        <w:t>Horario normal. Horario extendido para madres trabajadoras o estudiantes hasta las 19:00 hrs. Teléfono 9/75492784</w:t>
      </w:r>
    </w:p>
    <w:p w:rsidR="00F07738" w:rsidRPr="005327BD" w:rsidRDefault="00F07738" w:rsidP="00977C12">
      <w:pPr>
        <w:spacing w:line="360" w:lineRule="auto"/>
        <w:jc w:val="both"/>
        <w:rPr>
          <w:rFonts w:eastAsia="Times New Roman" w:cs="Arial"/>
          <w:bCs/>
          <w:sz w:val="24"/>
          <w:szCs w:val="24"/>
          <w:lang w:eastAsia="es-ES_tradnl"/>
        </w:rPr>
      </w:pPr>
      <w:r w:rsidRPr="005327BD">
        <w:rPr>
          <w:rFonts w:eastAsia="Times New Roman" w:cs="Arial"/>
          <w:b/>
          <w:bCs/>
          <w:sz w:val="24"/>
          <w:szCs w:val="24"/>
          <w:lang w:eastAsia="es-ES_tradnl"/>
        </w:rPr>
        <w:t xml:space="preserve">Observaciones: </w:t>
      </w:r>
      <w:r w:rsidRPr="005327BD">
        <w:rPr>
          <w:rFonts w:eastAsia="Times New Roman" w:cs="Arial"/>
          <w:bCs/>
          <w:sz w:val="24"/>
          <w:szCs w:val="24"/>
          <w:lang w:eastAsia="es-ES_tradnl"/>
        </w:rPr>
        <w:t xml:space="preserve">si queda seleccionado, deberá presentar los siguientes antecedentes: certificado o fotocopia de la cédula de identidad de la madre/padre que, al momento de la postulación, sea menor de 18 años. </w:t>
      </w:r>
      <w:proofErr w:type="gramStart"/>
      <w:r w:rsidRPr="005327BD">
        <w:rPr>
          <w:rFonts w:eastAsia="Times New Roman" w:cs="Arial"/>
          <w:bCs/>
          <w:sz w:val="24"/>
          <w:szCs w:val="24"/>
          <w:lang w:eastAsia="es-ES_tradnl"/>
        </w:rPr>
        <w:t>en</w:t>
      </w:r>
      <w:proofErr w:type="gramEnd"/>
      <w:r w:rsidRPr="005327BD">
        <w:rPr>
          <w:rFonts w:eastAsia="Times New Roman" w:cs="Arial"/>
          <w:bCs/>
          <w:sz w:val="24"/>
          <w:szCs w:val="24"/>
          <w:lang w:eastAsia="es-ES_tradnl"/>
        </w:rPr>
        <w:t xml:space="preserve"> caso de que la familia participe en el programa chile solidario: certificado extendido por los apoyos f</w:t>
      </w:r>
      <w:r>
        <w:rPr>
          <w:rFonts w:eastAsia="Times New Roman" w:cs="Arial"/>
          <w:bCs/>
          <w:sz w:val="24"/>
          <w:szCs w:val="24"/>
          <w:lang w:eastAsia="es-ES_tradnl"/>
        </w:rPr>
        <w:t>amiliares o comprobante de pago. O</w:t>
      </w:r>
      <w:r w:rsidRPr="005327BD">
        <w:rPr>
          <w:rFonts w:eastAsia="Times New Roman" w:cs="Arial"/>
          <w:bCs/>
          <w:sz w:val="24"/>
          <w:szCs w:val="24"/>
          <w:lang w:eastAsia="es-ES_tradnl"/>
        </w:rPr>
        <w:t>tros certificados o antecedentes que la familia debe acreditar (certificado del juzgado, estudios, trabajo o búsqueda de trabajo).</w:t>
      </w:r>
    </w:p>
    <w:p w:rsidR="00F07738" w:rsidRPr="00005A31" w:rsidRDefault="00F07738" w:rsidP="00F07738">
      <w:pPr>
        <w:spacing w:line="240" w:lineRule="auto"/>
        <w:rPr>
          <w:rFonts w:eastAsia="Times New Roman" w:cs="Arial"/>
          <w:b/>
          <w:bCs/>
          <w:sz w:val="20"/>
          <w:szCs w:val="20"/>
          <w:lang w:eastAsia="es-ES_tradnl"/>
        </w:rPr>
      </w:pPr>
    </w:p>
    <w:p w:rsidR="00F07738" w:rsidRPr="00005A31" w:rsidRDefault="00F07738" w:rsidP="00F07738">
      <w:pPr>
        <w:spacing w:line="240" w:lineRule="auto"/>
        <w:rPr>
          <w:rFonts w:eastAsia="Times New Roman" w:cs="Arial"/>
          <w:b/>
          <w:bCs/>
          <w:sz w:val="20"/>
          <w:szCs w:val="20"/>
          <w:lang w:eastAsia="es-ES_tradnl"/>
        </w:rPr>
      </w:pPr>
      <w:r w:rsidRPr="00005A31">
        <w:rPr>
          <w:rFonts w:eastAsia="Times New Roman" w:cs="Arial"/>
          <w:b/>
          <w:bCs/>
          <w:sz w:val="20"/>
          <w:szCs w:val="20"/>
          <w:lang w:eastAsia="es-ES_tradnl"/>
        </w:rPr>
        <w:br w:type="page"/>
      </w:r>
    </w:p>
    <w:p w:rsidR="00F07738" w:rsidRPr="00977C12" w:rsidRDefault="00F07738" w:rsidP="00977C12">
      <w:pPr>
        <w:spacing w:line="360" w:lineRule="auto"/>
        <w:jc w:val="both"/>
        <w:rPr>
          <w:rFonts w:eastAsia="Times New Roman" w:cs="Arial"/>
          <w:b/>
          <w:bCs/>
          <w:i/>
          <w:sz w:val="24"/>
          <w:szCs w:val="24"/>
          <w:u w:val="single"/>
          <w:lang w:eastAsia="es-ES_tradnl"/>
        </w:rPr>
      </w:pPr>
      <w:r w:rsidRPr="00977C12">
        <w:rPr>
          <w:rFonts w:eastAsia="Times New Roman" w:cs="Arial"/>
          <w:b/>
          <w:bCs/>
          <w:i/>
          <w:noProof/>
          <w:sz w:val="24"/>
          <w:szCs w:val="24"/>
          <w:u w:val="single"/>
          <w:lang w:val="es-CL" w:eastAsia="es-CL"/>
        </w:rPr>
        <w:lastRenderedPageBreak/>
        <w:drawing>
          <wp:anchor distT="0" distB="0" distL="114300" distR="114300" simplePos="0" relativeHeight="251727872" behindDoc="1" locked="0" layoutInCell="1" allowOverlap="1">
            <wp:simplePos x="0" y="0"/>
            <wp:positionH relativeFrom="column">
              <wp:posOffset>1599923</wp:posOffset>
            </wp:positionH>
            <wp:positionV relativeFrom="paragraph">
              <wp:posOffset>301647</wp:posOffset>
            </wp:positionV>
            <wp:extent cx="4768707" cy="6205591"/>
            <wp:effectExtent l="19050" t="0" r="0" b="0"/>
            <wp:wrapNone/>
            <wp:docPr id="59" name="Imagen 45" descr="Resultado de imagen para jardin infantil dibujo carita de an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sultado de imagen para jardin infantil dibujo carita de angel"/>
                    <pic:cNvPicPr>
                      <a:picLocks noChangeAspect="1" noChangeArrowheads="1"/>
                    </pic:cNvPicPr>
                  </pic:nvPicPr>
                  <pic:blipFill>
                    <a:blip r:embed="rId44" cstate="print">
                      <a:lum bright="20000"/>
                    </a:blip>
                    <a:srcRect/>
                    <a:stretch>
                      <a:fillRect/>
                    </a:stretch>
                  </pic:blipFill>
                  <pic:spPr bwMode="auto">
                    <a:xfrm>
                      <a:off x="0" y="0"/>
                      <a:ext cx="4768707" cy="6205591"/>
                    </a:xfrm>
                    <a:prstGeom prst="rect">
                      <a:avLst/>
                    </a:prstGeom>
                    <a:noFill/>
                    <a:ln w="9525">
                      <a:noFill/>
                      <a:miter lim="800000"/>
                      <a:headEnd/>
                      <a:tailEnd/>
                    </a:ln>
                  </pic:spPr>
                </pic:pic>
              </a:graphicData>
            </a:graphic>
          </wp:anchor>
        </w:drawing>
      </w:r>
      <w:r w:rsidR="00977C12" w:rsidRPr="00977C12">
        <w:rPr>
          <w:rFonts w:eastAsia="Times New Roman" w:cs="Arial"/>
          <w:b/>
          <w:bCs/>
          <w:i/>
          <w:sz w:val="24"/>
          <w:szCs w:val="24"/>
          <w:u w:val="single"/>
          <w:lang w:eastAsia="es-ES_tradnl"/>
        </w:rPr>
        <w:t>19.5 Sala Cuna y Jardín Infantil Caritas De Ángel.</w:t>
      </w:r>
    </w:p>
    <w:p w:rsidR="00F07738" w:rsidRPr="00977C12" w:rsidRDefault="00F07738" w:rsidP="00977C12">
      <w:pPr>
        <w:spacing w:line="360" w:lineRule="auto"/>
        <w:jc w:val="both"/>
        <w:rPr>
          <w:rFonts w:eastAsia="Times New Roman" w:cs="Arial"/>
          <w:bCs/>
          <w:sz w:val="24"/>
          <w:szCs w:val="24"/>
          <w:lang w:eastAsia="es-ES_tradnl"/>
        </w:rPr>
      </w:pPr>
      <w:r w:rsidRPr="00977C12">
        <w:rPr>
          <w:rFonts w:eastAsia="Times New Roman" w:cs="Arial"/>
          <w:b/>
          <w:bCs/>
          <w:i/>
          <w:sz w:val="24"/>
          <w:szCs w:val="24"/>
          <w:lang w:eastAsia="es-ES_tradnl"/>
        </w:rPr>
        <w:t>Descripción</w:t>
      </w:r>
      <w:r w:rsidRPr="00977C12">
        <w:rPr>
          <w:rFonts w:eastAsia="Times New Roman" w:cs="Arial"/>
          <w:b/>
          <w:bCs/>
          <w:sz w:val="24"/>
          <w:szCs w:val="24"/>
          <w:lang w:eastAsia="es-ES_tradnl"/>
        </w:rPr>
        <w:t>:</w:t>
      </w:r>
      <w:r w:rsidRPr="00977C12">
        <w:rPr>
          <w:rFonts w:eastAsia="Times New Roman" w:cs="Arial"/>
          <w:bCs/>
          <w:sz w:val="24"/>
          <w:szCs w:val="24"/>
          <w:lang w:eastAsia="es-ES_tradnl"/>
        </w:rPr>
        <w:t xml:space="preserve"> Sala Cuna y jardín Infantil Caritas de Ángel, se encuentra ubicado en sector las Torres, calle Miraflores N° 2250, administrado por la Ilustre Municipalidad de Victoria, supervisado por JUNJI. Entrega a tención integral a niños y niñas desde los 3 meses hasta los3 años 11 meses , atendiendo dos nivel sala cuna mixta y nivel heterogéneo.</w:t>
      </w:r>
    </w:p>
    <w:p w:rsidR="00F07738" w:rsidRPr="00977C12" w:rsidRDefault="00F07738" w:rsidP="00977C12">
      <w:pPr>
        <w:spacing w:line="360" w:lineRule="auto"/>
        <w:jc w:val="both"/>
        <w:rPr>
          <w:rFonts w:eastAsia="Times New Roman" w:cs="Arial"/>
          <w:b/>
          <w:bCs/>
          <w:i/>
          <w:sz w:val="24"/>
          <w:szCs w:val="24"/>
          <w:lang w:eastAsia="es-ES_tradnl"/>
        </w:rPr>
      </w:pPr>
      <w:r w:rsidRPr="00977C12">
        <w:rPr>
          <w:rFonts w:eastAsia="Times New Roman" w:cs="Arial"/>
          <w:b/>
          <w:bCs/>
          <w:i/>
          <w:sz w:val="24"/>
          <w:szCs w:val="24"/>
          <w:lang w:eastAsia="es-ES_tradnl"/>
        </w:rPr>
        <w:t xml:space="preserve">Quienes pueden postular: </w:t>
      </w:r>
      <w:r w:rsidRPr="00977C12">
        <w:rPr>
          <w:rFonts w:eastAsia="Times New Roman" w:cs="Arial"/>
          <w:bCs/>
          <w:sz w:val="24"/>
          <w:szCs w:val="24"/>
          <w:lang w:eastAsia="es-ES_tradnl"/>
        </w:rPr>
        <w:t>Niños y niñas desde los 3 meses hasta los 3 años 11 meses.</w:t>
      </w:r>
    </w:p>
    <w:p w:rsidR="00F07738" w:rsidRPr="00977C12" w:rsidRDefault="00F07738" w:rsidP="00977C12">
      <w:pPr>
        <w:spacing w:line="360" w:lineRule="auto"/>
        <w:jc w:val="both"/>
        <w:rPr>
          <w:rFonts w:eastAsia="Times New Roman" w:cs="Arial"/>
          <w:b/>
          <w:bCs/>
          <w:i/>
          <w:sz w:val="24"/>
          <w:szCs w:val="24"/>
          <w:lang w:eastAsia="es-ES_tradnl"/>
        </w:rPr>
      </w:pPr>
      <w:r w:rsidRPr="00977C12">
        <w:rPr>
          <w:rFonts w:eastAsia="Times New Roman" w:cs="Arial"/>
          <w:b/>
          <w:bCs/>
          <w:i/>
          <w:sz w:val="24"/>
          <w:szCs w:val="24"/>
          <w:lang w:eastAsia="es-ES_tradnl"/>
        </w:rPr>
        <w:t>Requisitos y documentos:</w:t>
      </w:r>
    </w:p>
    <w:p w:rsidR="00F07738" w:rsidRPr="00977C12" w:rsidRDefault="00F07738" w:rsidP="0061181C">
      <w:pPr>
        <w:pStyle w:val="Prrafodelista"/>
        <w:numPr>
          <w:ilvl w:val="0"/>
          <w:numId w:val="36"/>
        </w:numPr>
        <w:spacing w:line="360" w:lineRule="auto"/>
        <w:jc w:val="both"/>
        <w:rPr>
          <w:rFonts w:eastAsia="Times New Roman" w:cs="Arial"/>
          <w:bCs/>
          <w:sz w:val="24"/>
          <w:szCs w:val="24"/>
          <w:lang w:eastAsia="es-ES_tradnl"/>
        </w:rPr>
      </w:pPr>
      <w:r w:rsidRPr="00977C12">
        <w:rPr>
          <w:rFonts w:eastAsia="Times New Roman" w:cs="Arial"/>
          <w:bCs/>
          <w:sz w:val="24"/>
          <w:szCs w:val="24"/>
          <w:lang w:eastAsia="es-ES_tradnl"/>
        </w:rPr>
        <w:t>Certificado nacimiento.</w:t>
      </w:r>
    </w:p>
    <w:p w:rsidR="00F07738" w:rsidRPr="00977C12" w:rsidRDefault="00F07738" w:rsidP="0061181C">
      <w:pPr>
        <w:pStyle w:val="Prrafodelista"/>
        <w:numPr>
          <w:ilvl w:val="0"/>
          <w:numId w:val="36"/>
        </w:numPr>
        <w:spacing w:line="360" w:lineRule="auto"/>
        <w:jc w:val="both"/>
        <w:rPr>
          <w:rFonts w:eastAsia="Times New Roman" w:cs="Arial"/>
          <w:bCs/>
          <w:sz w:val="24"/>
          <w:szCs w:val="24"/>
          <w:lang w:eastAsia="es-ES_tradnl"/>
        </w:rPr>
      </w:pPr>
      <w:r w:rsidRPr="00977C12">
        <w:rPr>
          <w:rFonts w:eastAsia="Times New Roman" w:cs="Arial"/>
          <w:bCs/>
          <w:sz w:val="24"/>
          <w:szCs w:val="24"/>
          <w:lang w:eastAsia="es-ES_tradnl"/>
        </w:rPr>
        <w:t>Carnet control de Salud.</w:t>
      </w:r>
    </w:p>
    <w:p w:rsidR="00F07738" w:rsidRPr="00977C12" w:rsidRDefault="00F07738" w:rsidP="0061181C">
      <w:pPr>
        <w:pStyle w:val="Prrafodelista"/>
        <w:numPr>
          <w:ilvl w:val="0"/>
          <w:numId w:val="36"/>
        </w:numPr>
        <w:spacing w:line="360" w:lineRule="auto"/>
        <w:jc w:val="both"/>
        <w:rPr>
          <w:rFonts w:eastAsia="Times New Roman" w:cs="Arial"/>
          <w:bCs/>
          <w:sz w:val="24"/>
          <w:szCs w:val="24"/>
          <w:lang w:eastAsia="es-ES_tradnl"/>
        </w:rPr>
      </w:pPr>
      <w:r w:rsidRPr="00977C12">
        <w:rPr>
          <w:rFonts w:eastAsia="Times New Roman" w:cs="Arial"/>
          <w:bCs/>
          <w:sz w:val="24"/>
          <w:szCs w:val="24"/>
          <w:lang w:eastAsia="es-ES_tradnl"/>
        </w:rPr>
        <w:t>Certificado médico en caso de enfermedad Niño/a.</w:t>
      </w:r>
    </w:p>
    <w:p w:rsidR="00F07738" w:rsidRPr="00977C12" w:rsidRDefault="00F07738" w:rsidP="0061181C">
      <w:pPr>
        <w:pStyle w:val="Prrafodelista"/>
        <w:numPr>
          <w:ilvl w:val="0"/>
          <w:numId w:val="36"/>
        </w:numPr>
        <w:spacing w:line="360" w:lineRule="auto"/>
        <w:jc w:val="both"/>
        <w:rPr>
          <w:rFonts w:eastAsia="Times New Roman" w:cs="Arial"/>
          <w:bCs/>
          <w:sz w:val="24"/>
          <w:szCs w:val="24"/>
          <w:lang w:eastAsia="es-ES_tradnl"/>
        </w:rPr>
      </w:pPr>
      <w:r w:rsidRPr="00977C12">
        <w:rPr>
          <w:rFonts w:eastAsia="Times New Roman" w:cs="Arial"/>
          <w:bCs/>
          <w:sz w:val="24"/>
          <w:szCs w:val="24"/>
          <w:lang w:eastAsia="es-ES_tradnl"/>
        </w:rPr>
        <w:t>Certificado de madre estudiante.</w:t>
      </w:r>
    </w:p>
    <w:p w:rsidR="00F07738" w:rsidRPr="00977C12" w:rsidRDefault="00F07738" w:rsidP="0061181C">
      <w:pPr>
        <w:pStyle w:val="Prrafodelista"/>
        <w:numPr>
          <w:ilvl w:val="0"/>
          <w:numId w:val="36"/>
        </w:numPr>
        <w:spacing w:line="360" w:lineRule="auto"/>
        <w:jc w:val="both"/>
        <w:rPr>
          <w:rFonts w:eastAsia="Times New Roman" w:cs="Arial"/>
          <w:bCs/>
          <w:sz w:val="24"/>
          <w:szCs w:val="24"/>
          <w:lang w:eastAsia="es-ES_tradnl"/>
        </w:rPr>
      </w:pPr>
      <w:r w:rsidRPr="00977C12">
        <w:rPr>
          <w:rFonts w:eastAsia="Times New Roman" w:cs="Arial"/>
          <w:bCs/>
          <w:sz w:val="24"/>
          <w:szCs w:val="24"/>
          <w:lang w:eastAsia="es-ES_tradnl"/>
        </w:rPr>
        <w:t>Certificado de Chile Solidario.</w:t>
      </w:r>
    </w:p>
    <w:p w:rsidR="00F07738" w:rsidRPr="00977C12" w:rsidRDefault="00F07738" w:rsidP="00977C12">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Arial"/>
          <w:bCs/>
          <w:sz w:val="24"/>
          <w:szCs w:val="24"/>
          <w:lang w:eastAsia="es-ES_tradnl"/>
        </w:rPr>
      </w:pPr>
      <w:r w:rsidRPr="00977C12">
        <w:rPr>
          <w:rFonts w:eastAsia="Times New Roman" w:cs="Arial"/>
          <w:b/>
          <w:bCs/>
          <w:i/>
          <w:sz w:val="24"/>
          <w:szCs w:val="24"/>
          <w:lang w:eastAsia="es-ES_tradnl"/>
        </w:rPr>
        <w:t xml:space="preserve">Encargada: </w:t>
      </w:r>
      <w:r w:rsidRPr="00977C12">
        <w:rPr>
          <w:rFonts w:eastAsia="Times New Roman" w:cs="Arial"/>
          <w:bCs/>
          <w:sz w:val="24"/>
          <w:szCs w:val="24"/>
          <w:lang w:eastAsia="es-ES_tradnl"/>
        </w:rPr>
        <w:t xml:space="preserve">Directora Verónica </w:t>
      </w:r>
      <w:proofErr w:type="spellStart"/>
      <w:r w:rsidRPr="00977C12">
        <w:rPr>
          <w:rFonts w:eastAsia="Times New Roman" w:cs="Arial"/>
          <w:bCs/>
          <w:sz w:val="24"/>
          <w:szCs w:val="24"/>
          <w:lang w:eastAsia="es-ES_tradnl"/>
        </w:rPr>
        <w:t>Keim</w:t>
      </w:r>
      <w:proofErr w:type="spellEnd"/>
      <w:r w:rsidRPr="00977C12">
        <w:rPr>
          <w:rFonts w:eastAsia="Times New Roman" w:cs="Arial"/>
          <w:bCs/>
          <w:sz w:val="24"/>
          <w:szCs w:val="24"/>
          <w:lang w:eastAsia="es-ES_tradnl"/>
        </w:rPr>
        <w:t xml:space="preserve"> M.</w:t>
      </w:r>
    </w:p>
    <w:p w:rsidR="00F07738" w:rsidRPr="00977C12" w:rsidRDefault="00F07738" w:rsidP="00977C12">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Arial"/>
          <w:b/>
          <w:bCs/>
          <w:i/>
          <w:sz w:val="24"/>
          <w:szCs w:val="24"/>
          <w:lang w:val="es-CL" w:eastAsia="es-ES_tradnl"/>
        </w:rPr>
      </w:pPr>
      <w:r w:rsidRPr="00977C12">
        <w:rPr>
          <w:rFonts w:eastAsia="Times New Roman" w:cs="Arial"/>
          <w:b/>
          <w:bCs/>
          <w:i/>
          <w:sz w:val="24"/>
          <w:szCs w:val="24"/>
          <w:lang w:val="es-CL" w:eastAsia="es-ES_tradnl"/>
        </w:rPr>
        <w:t xml:space="preserve">Horario teléfono -  email: </w:t>
      </w:r>
      <w:r w:rsidRPr="00977C12">
        <w:rPr>
          <w:rFonts w:eastAsia="Times New Roman" w:cs="Arial"/>
          <w:bCs/>
          <w:sz w:val="24"/>
          <w:szCs w:val="24"/>
          <w:lang w:val="es-CL" w:eastAsia="es-ES_tradnl"/>
        </w:rPr>
        <w:t>De Lunes a Viernes de 08:30 a 19:00 horas.</w:t>
      </w:r>
      <w:r w:rsidRPr="00977C12">
        <w:rPr>
          <w:rFonts w:eastAsia="Times New Roman" w:cs="Arial"/>
          <w:bCs/>
          <w:i/>
          <w:sz w:val="24"/>
          <w:szCs w:val="24"/>
          <w:lang w:val="es-CL" w:eastAsia="es-ES_tradnl"/>
        </w:rPr>
        <w:t xml:space="preserve"> Fono</w:t>
      </w:r>
      <w:r w:rsidRPr="00977C12">
        <w:rPr>
          <w:rFonts w:eastAsia="Times New Roman" w:cs="Arial"/>
          <w:bCs/>
          <w:sz w:val="24"/>
          <w:szCs w:val="24"/>
          <w:lang w:val="es-CL" w:eastAsia="es-ES_tradnl"/>
        </w:rPr>
        <w:t>: 975482914-975482916.</w:t>
      </w:r>
      <w:r w:rsidRPr="00977C12">
        <w:rPr>
          <w:rFonts w:eastAsia="Times New Roman" w:cs="Arial"/>
          <w:b/>
          <w:bCs/>
          <w:i/>
          <w:sz w:val="24"/>
          <w:szCs w:val="24"/>
          <w:lang w:val="es-CL" w:eastAsia="es-ES_tradnl"/>
        </w:rPr>
        <w:t xml:space="preserve"> </w:t>
      </w:r>
      <w:r w:rsidRPr="00977C12">
        <w:rPr>
          <w:rFonts w:eastAsia="Times New Roman" w:cs="Arial"/>
          <w:bCs/>
          <w:sz w:val="24"/>
          <w:szCs w:val="24"/>
          <w:lang w:val="es-CL" w:eastAsia="es-ES_tradnl"/>
        </w:rPr>
        <w:t>Email:jardincda@gmail.com</w:t>
      </w:r>
    </w:p>
    <w:p w:rsidR="00F07738" w:rsidRPr="00977C12" w:rsidRDefault="00F07738" w:rsidP="00977C12">
      <w:pPr>
        <w:spacing w:line="360" w:lineRule="auto"/>
        <w:jc w:val="both"/>
        <w:rPr>
          <w:rFonts w:eastAsia="Times New Roman" w:cs="Arial"/>
          <w:bCs/>
          <w:sz w:val="24"/>
          <w:szCs w:val="24"/>
          <w:lang w:val="es-CL" w:eastAsia="es-ES_tradnl"/>
        </w:rPr>
      </w:pPr>
    </w:p>
    <w:p w:rsidR="00F07738" w:rsidRPr="00977C12" w:rsidRDefault="00F07738" w:rsidP="00977C12">
      <w:pPr>
        <w:spacing w:line="360" w:lineRule="auto"/>
        <w:jc w:val="both"/>
        <w:rPr>
          <w:rFonts w:eastAsia="Times New Roman" w:cs="Arial"/>
          <w:bCs/>
          <w:sz w:val="24"/>
          <w:szCs w:val="24"/>
          <w:lang w:val="es-CL" w:eastAsia="es-ES_tradnl"/>
        </w:rPr>
      </w:pPr>
    </w:p>
    <w:p w:rsidR="00F07738" w:rsidRPr="00977C12" w:rsidRDefault="00F07738" w:rsidP="00977C12">
      <w:pPr>
        <w:spacing w:line="360" w:lineRule="auto"/>
        <w:jc w:val="both"/>
        <w:rPr>
          <w:rFonts w:eastAsia="Times New Roman" w:cs="Arial"/>
          <w:bCs/>
          <w:sz w:val="24"/>
          <w:szCs w:val="24"/>
          <w:lang w:val="es-CL" w:eastAsia="es-ES_tradnl"/>
        </w:rPr>
      </w:pPr>
    </w:p>
    <w:p w:rsidR="00F07738" w:rsidRPr="00977C12" w:rsidRDefault="00F07738" w:rsidP="00977C12">
      <w:pPr>
        <w:spacing w:line="360" w:lineRule="auto"/>
        <w:jc w:val="both"/>
        <w:rPr>
          <w:rFonts w:eastAsia="Times New Roman" w:cs="Arial"/>
          <w:bCs/>
          <w:sz w:val="24"/>
          <w:szCs w:val="24"/>
          <w:lang w:val="es-CL" w:eastAsia="es-ES_tradnl"/>
        </w:rPr>
      </w:pPr>
    </w:p>
    <w:p w:rsidR="00F07738" w:rsidRPr="00977C12" w:rsidRDefault="00F07738" w:rsidP="00977C12">
      <w:pPr>
        <w:spacing w:line="360" w:lineRule="auto"/>
        <w:jc w:val="both"/>
        <w:rPr>
          <w:rFonts w:eastAsia="Times New Roman" w:cs="Arial"/>
          <w:bCs/>
          <w:sz w:val="24"/>
          <w:szCs w:val="24"/>
          <w:lang w:val="es-CL" w:eastAsia="es-ES_tradnl"/>
        </w:rPr>
      </w:pPr>
    </w:p>
    <w:p w:rsidR="00F07738" w:rsidRPr="00977C12" w:rsidRDefault="00F07738" w:rsidP="00977C12">
      <w:pPr>
        <w:spacing w:line="360" w:lineRule="auto"/>
        <w:jc w:val="both"/>
        <w:rPr>
          <w:rFonts w:eastAsia="Times New Roman" w:cs="Arial"/>
          <w:bCs/>
          <w:sz w:val="24"/>
          <w:szCs w:val="24"/>
          <w:lang w:val="es-CL" w:eastAsia="es-ES_tradnl"/>
        </w:rPr>
      </w:pPr>
    </w:p>
    <w:p w:rsidR="00F07738" w:rsidRPr="00977C12" w:rsidRDefault="00F07738" w:rsidP="00977C12">
      <w:pPr>
        <w:spacing w:line="360" w:lineRule="auto"/>
        <w:jc w:val="both"/>
        <w:rPr>
          <w:rFonts w:eastAsia="Times New Roman" w:cs="Arial"/>
          <w:bCs/>
          <w:sz w:val="24"/>
          <w:szCs w:val="24"/>
          <w:lang w:val="es-CL" w:eastAsia="es-ES_tradnl"/>
        </w:rPr>
      </w:pPr>
    </w:p>
    <w:p w:rsidR="00977C12" w:rsidRDefault="00977C12" w:rsidP="00977C12">
      <w:pPr>
        <w:spacing w:line="360" w:lineRule="auto"/>
        <w:jc w:val="both"/>
        <w:rPr>
          <w:rFonts w:eastAsia="Times New Roman" w:cs="Arial"/>
          <w:bCs/>
          <w:sz w:val="24"/>
          <w:szCs w:val="24"/>
          <w:lang w:val="es-CL" w:eastAsia="es-ES_tradnl"/>
        </w:rPr>
      </w:pPr>
    </w:p>
    <w:p w:rsidR="00F07738" w:rsidRPr="00977C12" w:rsidRDefault="00977C12" w:rsidP="00977C12">
      <w:pPr>
        <w:spacing w:line="360" w:lineRule="auto"/>
        <w:jc w:val="both"/>
        <w:rPr>
          <w:rFonts w:eastAsia="Times New Roman" w:cs="Arial"/>
          <w:b/>
          <w:bCs/>
          <w:i/>
          <w:sz w:val="24"/>
          <w:szCs w:val="24"/>
          <w:u w:val="single"/>
          <w:lang w:val="es-CL" w:eastAsia="es-ES_tradnl"/>
        </w:rPr>
      </w:pPr>
      <w:r w:rsidRPr="00977C12">
        <w:rPr>
          <w:rFonts w:eastAsia="Times New Roman" w:cs="Arial"/>
          <w:b/>
          <w:bCs/>
          <w:i/>
          <w:sz w:val="24"/>
          <w:szCs w:val="24"/>
          <w:u w:val="single"/>
          <w:lang w:val="es-CL" w:eastAsia="es-ES_tradnl"/>
        </w:rPr>
        <w:lastRenderedPageBreak/>
        <w:t xml:space="preserve">19.6 </w:t>
      </w:r>
      <w:r w:rsidRPr="00977C12">
        <w:rPr>
          <w:b/>
          <w:i/>
          <w:u w:val="single"/>
        </w:rPr>
        <w:t xml:space="preserve">Sala Cuna “Gotita De Amor”, </w:t>
      </w:r>
      <w:r w:rsidR="00F07738" w:rsidRPr="00977C12">
        <w:rPr>
          <w:b/>
          <w:i/>
          <w:u w:val="single"/>
        </w:rPr>
        <w:t>VTF JUNJI.</w:t>
      </w:r>
    </w:p>
    <w:p w:rsidR="00F07738" w:rsidRPr="00D45C19" w:rsidRDefault="00F07738" w:rsidP="00F07738">
      <w:pPr>
        <w:spacing w:line="360" w:lineRule="auto"/>
        <w:jc w:val="both"/>
        <w:rPr>
          <w:rFonts w:eastAsia="Times New Roman" w:cs="Arial"/>
          <w:sz w:val="24"/>
          <w:szCs w:val="24"/>
          <w:lang w:eastAsia="es-ES_tradnl"/>
        </w:rPr>
      </w:pPr>
      <w:r>
        <w:rPr>
          <w:rFonts w:eastAsia="Times New Roman" w:cs="Arial"/>
          <w:b/>
          <w:i/>
          <w:noProof/>
          <w:sz w:val="24"/>
          <w:szCs w:val="24"/>
          <w:lang w:val="es-CL" w:eastAsia="es-CL"/>
        </w:rPr>
        <w:drawing>
          <wp:anchor distT="0" distB="0" distL="114300" distR="114300" simplePos="0" relativeHeight="251728896" behindDoc="1" locked="0" layoutInCell="1" allowOverlap="1">
            <wp:simplePos x="0" y="0"/>
            <wp:positionH relativeFrom="column">
              <wp:posOffset>-226198</wp:posOffset>
            </wp:positionH>
            <wp:positionV relativeFrom="paragraph">
              <wp:posOffset>281829</wp:posOffset>
            </wp:positionV>
            <wp:extent cx="6312176" cy="6450495"/>
            <wp:effectExtent l="19050" t="0" r="0" b="0"/>
            <wp:wrapNone/>
            <wp:docPr id="60" name="Imagen 18" descr="Resultado de imagen para jardin infantil car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para jardin infantil caricatura"/>
                    <pic:cNvPicPr>
                      <a:picLocks noChangeAspect="1" noChangeArrowheads="1"/>
                    </pic:cNvPicPr>
                  </pic:nvPicPr>
                  <pic:blipFill>
                    <a:blip r:embed="rId45" cstate="print">
                      <a:lum bright="40000"/>
                    </a:blip>
                    <a:srcRect/>
                    <a:stretch>
                      <a:fillRect/>
                    </a:stretch>
                  </pic:blipFill>
                  <pic:spPr bwMode="auto">
                    <a:xfrm>
                      <a:off x="0" y="0"/>
                      <a:ext cx="6312176" cy="6450495"/>
                    </a:xfrm>
                    <a:prstGeom prst="rect">
                      <a:avLst/>
                    </a:prstGeom>
                    <a:noFill/>
                    <a:ln w="9525">
                      <a:noFill/>
                      <a:miter lim="800000"/>
                      <a:headEnd/>
                      <a:tailEnd/>
                    </a:ln>
                  </pic:spPr>
                </pic:pic>
              </a:graphicData>
            </a:graphic>
          </wp:anchor>
        </w:drawing>
      </w:r>
      <w:r w:rsidRPr="005403D6">
        <w:rPr>
          <w:rFonts w:eastAsia="Times New Roman" w:cs="Arial"/>
          <w:b/>
          <w:i/>
          <w:sz w:val="24"/>
          <w:szCs w:val="24"/>
          <w:lang w:eastAsia="es-ES_tradnl"/>
        </w:rPr>
        <w:t>Institución:</w:t>
      </w:r>
      <w:r w:rsidRPr="00D45C19">
        <w:rPr>
          <w:sz w:val="24"/>
          <w:szCs w:val="24"/>
        </w:rPr>
        <w:t xml:space="preserve"> </w:t>
      </w:r>
      <w:r w:rsidRPr="00D45C19">
        <w:rPr>
          <w:rFonts w:eastAsia="Times New Roman" w:cs="Arial"/>
          <w:sz w:val="24"/>
          <w:szCs w:val="24"/>
          <w:lang w:eastAsia="es-ES_tradnl"/>
        </w:rPr>
        <w:t>Municipalidad DEM, Victoria.</w:t>
      </w:r>
      <w:r w:rsidRPr="00A501E2">
        <w:t xml:space="preserve"> </w:t>
      </w:r>
    </w:p>
    <w:p w:rsidR="00F07738" w:rsidRPr="00D45C19" w:rsidRDefault="00F07738" w:rsidP="00F07738">
      <w:pPr>
        <w:spacing w:line="360" w:lineRule="auto"/>
        <w:jc w:val="both"/>
        <w:rPr>
          <w:sz w:val="24"/>
          <w:szCs w:val="24"/>
        </w:rPr>
      </w:pPr>
      <w:r w:rsidRPr="005403D6">
        <w:rPr>
          <w:b/>
          <w:i/>
          <w:sz w:val="24"/>
          <w:szCs w:val="24"/>
        </w:rPr>
        <w:t xml:space="preserve">Nombre: </w:t>
      </w:r>
      <w:r w:rsidRPr="00D45C19">
        <w:rPr>
          <w:sz w:val="24"/>
          <w:szCs w:val="24"/>
        </w:rPr>
        <w:t>Sala Cuna “Gotita De Amor”, VTF JUNJI.</w:t>
      </w:r>
    </w:p>
    <w:p w:rsidR="00F07738" w:rsidRPr="00D45C19" w:rsidRDefault="00F07738" w:rsidP="00F07738">
      <w:pPr>
        <w:spacing w:line="360" w:lineRule="auto"/>
        <w:jc w:val="both"/>
        <w:rPr>
          <w:rFonts w:eastAsia="Times New Roman" w:cs="Arial"/>
          <w:sz w:val="24"/>
          <w:szCs w:val="24"/>
          <w:lang w:eastAsia="es-ES_tradnl"/>
        </w:rPr>
      </w:pPr>
      <w:r w:rsidRPr="005403D6">
        <w:rPr>
          <w:rFonts w:eastAsia="Times New Roman" w:cs="Arial"/>
          <w:b/>
          <w:i/>
          <w:sz w:val="24"/>
          <w:szCs w:val="24"/>
          <w:lang w:eastAsia="es-ES_tradnl"/>
        </w:rPr>
        <w:t>Descripción:</w:t>
      </w:r>
      <w:r w:rsidRPr="00D45C19">
        <w:rPr>
          <w:sz w:val="24"/>
          <w:szCs w:val="24"/>
        </w:rPr>
        <w:t xml:space="preserve"> Permite a niños de entre 84 días, y 1 año 11 meses de familias vulnerables acceder a atención integral de calidad, que contempla cuidado, educación, alimentación y atención social.</w:t>
      </w:r>
    </w:p>
    <w:p w:rsidR="00F07738" w:rsidRPr="00D45C19" w:rsidRDefault="00F07738" w:rsidP="00F07738">
      <w:pPr>
        <w:spacing w:line="360" w:lineRule="auto"/>
        <w:jc w:val="both"/>
        <w:rPr>
          <w:sz w:val="24"/>
          <w:szCs w:val="24"/>
        </w:rPr>
      </w:pPr>
      <w:r w:rsidRPr="005403D6">
        <w:rPr>
          <w:b/>
          <w:i/>
          <w:sz w:val="24"/>
          <w:szCs w:val="24"/>
        </w:rPr>
        <w:t>Quienes pueden postular</w:t>
      </w:r>
      <w:r w:rsidRPr="00D45C19">
        <w:rPr>
          <w:sz w:val="24"/>
          <w:szCs w:val="24"/>
        </w:rPr>
        <w:t>: Niños y niñas de entre 84 días y dos años.</w:t>
      </w:r>
    </w:p>
    <w:p w:rsidR="00F07738" w:rsidRPr="005403D6" w:rsidRDefault="00F07738" w:rsidP="00F07738">
      <w:pPr>
        <w:spacing w:line="360" w:lineRule="auto"/>
        <w:jc w:val="both"/>
        <w:rPr>
          <w:b/>
          <w:i/>
          <w:sz w:val="24"/>
          <w:szCs w:val="24"/>
        </w:rPr>
      </w:pPr>
      <w:r w:rsidRPr="005403D6">
        <w:rPr>
          <w:b/>
          <w:i/>
          <w:sz w:val="24"/>
          <w:szCs w:val="24"/>
        </w:rPr>
        <w:t xml:space="preserve">Requisitos y documentos: </w:t>
      </w:r>
    </w:p>
    <w:p w:rsidR="00F07738" w:rsidRPr="00977C12" w:rsidRDefault="00F07738" w:rsidP="0061181C">
      <w:pPr>
        <w:pStyle w:val="Prrafodelista"/>
        <w:numPr>
          <w:ilvl w:val="0"/>
          <w:numId w:val="37"/>
        </w:numPr>
        <w:spacing w:line="360" w:lineRule="auto"/>
        <w:jc w:val="both"/>
        <w:rPr>
          <w:sz w:val="24"/>
          <w:szCs w:val="24"/>
        </w:rPr>
      </w:pPr>
      <w:r w:rsidRPr="00977C12">
        <w:rPr>
          <w:sz w:val="24"/>
          <w:szCs w:val="24"/>
        </w:rPr>
        <w:t xml:space="preserve">Certificado de nacimiento o libreta de familia. </w:t>
      </w:r>
    </w:p>
    <w:p w:rsidR="00F07738" w:rsidRPr="00977C12" w:rsidRDefault="00F07738" w:rsidP="0061181C">
      <w:pPr>
        <w:pStyle w:val="Prrafodelista"/>
        <w:numPr>
          <w:ilvl w:val="0"/>
          <w:numId w:val="37"/>
        </w:numPr>
        <w:spacing w:line="360" w:lineRule="auto"/>
        <w:jc w:val="both"/>
        <w:rPr>
          <w:sz w:val="24"/>
          <w:szCs w:val="24"/>
        </w:rPr>
      </w:pPr>
      <w:r w:rsidRPr="00977C12">
        <w:rPr>
          <w:sz w:val="24"/>
          <w:szCs w:val="24"/>
        </w:rPr>
        <w:t xml:space="preserve">Carné del consultorio. </w:t>
      </w:r>
    </w:p>
    <w:p w:rsidR="00F07738" w:rsidRPr="00977C12" w:rsidRDefault="00F07738" w:rsidP="0061181C">
      <w:pPr>
        <w:pStyle w:val="Prrafodelista"/>
        <w:numPr>
          <w:ilvl w:val="0"/>
          <w:numId w:val="37"/>
        </w:numPr>
        <w:spacing w:line="360" w:lineRule="auto"/>
        <w:jc w:val="both"/>
        <w:rPr>
          <w:sz w:val="24"/>
          <w:szCs w:val="24"/>
        </w:rPr>
      </w:pPr>
      <w:r w:rsidRPr="00977C12">
        <w:rPr>
          <w:sz w:val="24"/>
          <w:szCs w:val="24"/>
        </w:rPr>
        <w:t>Certificado del Registro Social de Hogares. (RSH).</w:t>
      </w:r>
    </w:p>
    <w:p w:rsidR="00F07738" w:rsidRPr="00D45C19" w:rsidRDefault="00F07738" w:rsidP="00977C12">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sz w:val="24"/>
          <w:szCs w:val="24"/>
        </w:rPr>
      </w:pPr>
      <w:r w:rsidRPr="005403D6">
        <w:rPr>
          <w:b/>
          <w:i/>
          <w:sz w:val="24"/>
          <w:szCs w:val="24"/>
        </w:rPr>
        <w:t>Encargada:</w:t>
      </w:r>
      <w:r w:rsidRPr="00D45C19">
        <w:rPr>
          <w:sz w:val="24"/>
          <w:szCs w:val="24"/>
        </w:rPr>
        <w:t xml:space="preserve"> María Angélica Navarrete Castillo.</w:t>
      </w:r>
    </w:p>
    <w:p w:rsidR="00F07738" w:rsidRPr="00D45C19" w:rsidRDefault="00F07738" w:rsidP="00977C12">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Arial"/>
          <w:sz w:val="24"/>
          <w:szCs w:val="24"/>
          <w:lang w:eastAsia="es-ES_tradnl"/>
        </w:rPr>
      </w:pPr>
      <w:r w:rsidRPr="005403D6">
        <w:rPr>
          <w:b/>
          <w:i/>
          <w:sz w:val="24"/>
          <w:szCs w:val="24"/>
        </w:rPr>
        <w:t>Horario teléfono - email:</w:t>
      </w:r>
      <w:r w:rsidRPr="00D45C19">
        <w:rPr>
          <w:sz w:val="24"/>
          <w:szCs w:val="24"/>
        </w:rPr>
        <w:t xml:space="preserve"> </w:t>
      </w:r>
      <w:r>
        <w:rPr>
          <w:sz w:val="24"/>
          <w:szCs w:val="24"/>
        </w:rPr>
        <w:t>Atención de lunes a Viernes de 8:30 a 16:30 hrs h</w:t>
      </w:r>
      <w:r w:rsidRPr="00D45C19">
        <w:rPr>
          <w:sz w:val="24"/>
          <w:szCs w:val="24"/>
        </w:rPr>
        <w:t>orario normal. Horario extendido para madres trabajadoras o estudiantes hasta las 18:30 hrs. Teléfono 9/75482926</w:t>
      </w:r>
    </w:p>
    <w:p w:rsidR="00F07738" w:rsidRDefault="00F07738" w:rsidP="00F07738">
      <w:pPr>
        <w:spacing w:line="360" w:lineRule="auto"/>
        <w:jc w:val="both"/>
        <w:rPr>
          <w:sz w:val="24"/>
          <w:szCs w:val="24"/>
        </w:rPr>
      </w:pPr>
      <w:r w:rsidRPr="005403D6">
        <w:rPr>
          <w:b/>
          <w:i/>
          <w:sz w:val="24"/>
          <w:szCs w:val="24"/>
        </w:rPr>
        <w:t>Observaciones:</w:t>
      </w:r>
      <w:r>
        <w:rPr>
          <w:b/>
          <w:i/>
          <w:sz w:val="24"/>
          <w:szCs w:val="24"/>
        </w:rPr>
        <w:t xml:space="preserve"> </w:t>
      </w:r>
      <w:r w:rsidRPr="00D45C19">
        <w:rPr>
          <w:sz w:val="24"/>
          <w:szCs w:val="24"/>
        </w:rPr>
        <w:t>Si queda seleccionado, deberá presentar los siguientes antecedentes: Certificado o fotocopia de la cédula de identidad de la madre/padre que, al momento de la postulación, sea menor de 18 años. En caso de que la familia participe en el programa Chile Solidario: certificado extendido por los apoyos familiares o comprobante de pago. Otros certificados o antecedentes que la familia debe acreditar (certificado del juzgado, estudios, trabajo o búsqueda de trabajo)</w:t>
      </w:r>
      <w:r>
        <w:rPr>
          <w:sz w:val="24"/>
          <w:szCs w:val="24"/>
        </w:rPr>
        <w:t>.</w:t>
      </w:r>
    </w:p>
    <w:p w:rsidR="00F07738" w:rsidRDefault="00F07738" w:rsidP="00F07738">
      <w:pPr>
        <w:rPr>
          <w:sz w:val="24"/>
          <w:szCs w:val="24"/>
        </w:rPr>
      </w:pPr>
      <w:r>
        <w:rPr>
          <w:sz w:val="24"/>
          <w:szCs w:val="24"/>
        </w:rPr>
        <w:br w:type="page"/>
      </w:r>
    </w:p>
    <w:p w:rsidR="00F07738" w:rsidRPr="00A10FE6" w:rsidRDefault="00977C12" w:rsidP="00977C12">
      <w:pPr>
        <w:spacing w:line="360" w:lineRule="auto"/>
        <w:rPr>
          <w:rFonts w:eastAsia="Times New Roman" w:cs="Arial"/>
          <w:b/>
          <w:sz w:val="24"/>
          <w:szCs w:val="24"/>
          <w:u w:val="single"/>
          <w:lang w:eastAsia="es-ES_tradnl"/>
        </w:rPr>
      </w:pPr>
      <w:r>
        <w:rPr>
          <w:rFonts w:eastAsia="Times New Roman" w:cs="Arial"/>
          <w:b/>
          <w:sz w:val="24"/>
          <w:szCs w:val="24"/>
          <w:u w:val="single"/>
          <w:lang w:eastAsia="es-ES_tradnl"/>
        </w:rPr>
        <w:lastRenderedPageBreak/>
        <w:t xml:space="preserve">19.7 </w:t>
      </w:r>
      <w:r w:rsidRPr="00A10FE6">
        <w:rPr>
          <w:rFonts w:eastAsia="Times New Roman" w:cs="Arial"/>
          <w:b/>
          <w:sz w:val="24"/>
          <w:szCs w:val="24"/>
          <w:u w:val="single"/>
          <w:lang w:eastAsia="es-ES_tradnl"/>
        </w:rPr>
        <w:t xml:space="preserve">Sala Cuna JUNJI </w:t>
      </w:r>
      <w:proofErr w:type="spellStart"/>
      <w:r w:rsidRPr="00A10FE6">
        <w:rPr>
          <w:rFonts w:eastAsia="Times New Roman" w:cs="Arial"/>
          <w:b/>
          <w:sz w:val="24"/>
          <w:szCs w:val="24"/>
          <w:u w:val="single"/>
          <w:lang w:eastAsia="es-ES_tradnl"/>
        </w:rPr>
        <w:t>Ayilen</w:t>
      </w:r>
      <w:proofErr w:type="spellEnd"/>
      <w:r w:rsidRPr="00A10FE6">
        <w:rPr>
          <w:rFonts w:eastAsia="Times New Roman" w:cs="Arial"/>
          <w:b/>
          <w:sz w:val="24"/>
          <w:szCs w:val="24"/>
          <w:u w:val="single"/>
          <w:lang w:eastAsia="es-ES_tradnl"/>
        </w:rPr>
        <w:t xml:space="preserve"> </w:t>
      </w:r>
      <w:proofErr w:type="spellStart"/>
      <w:r w:rsidRPr="00A10FE6">
        <w:rPr>
          <w:rFonts w:eastAsia="Times New Roman" w:cs="Arial"/>
          <w:b/>
          <w:sz w:val="24"/>
          <w:szCs w:val="24"/>
          <w:u w:val="single"/>
          <w:lang w:eastAsia="es-ES_tradnl"/>
        </w:rPr>
        <w:t>Antu</w:t>
      </w:r>
      <w:proofErr w:type="spellEnd"/>
    </w:p>
    <w:p w:rsidR="00F07738" w:rsidRDefault="00F07738" w:rsidP="00F07738">
      <w:pPr>
        <w:spacing w:line="360" w:lineRule="auto"/>
        <w:jc w:val="both"/>
        <w:rPr>
          <w:rFonts w:eastAsia="Times New Roman" w:cs="Arial"/>
          <w:sz w:val="24"/>
          <w:szCs w:val="24"/>
          <w:lang w:eastAsia="es-ES_tradnl"/>
        </w:rPr>
      </w:pPr>
      <w:r>
        <w:rPr>
          <w:rFonts w:eastAsia="Times New Roman" w:cs="Arial"/>
          <w:b/>
          <w:i/>
          <w:noProof/>
          <w:sz w:val="24"/>
          <w:szCs w:val="24"/>
          <w:lang w:val="es-CL" w:eastAsia="es-CL"/>
        </w:rPr>
        <w:drawing>
          <wp:anchor distT="0" distB="0" distL="114300" distR="114300" simplePos="0" relativeHeight="251729920" behindDoc="1" locked="0" layoutInCell="1" allowOverlap="1">
            <wp:simplePos x="0" y="0"/>
            <wp:positionH relativeFrom="column">
              <wp:posOffset>3175</wp:posOffset>
            </wp:positionH>
            <wp:positionV relativeFrom="paragraph">
              <wp:posOffset>234315</wp:posOffset>
            </wp:positionV>
            <wp:extent cx="5606415" cy="4064635"/>
            <wp:effectExtent l="19050" t="0" r="0" b="0"/>
            <wp:wrapNone/>
            <wp:docPr id="61" name="Imagen 21" descr="Resultado de imagen para jardin infantil car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jardin infantil caricatura"/>
                    <pic:cNvPicPr>
                      <a:picLocks noChangeAspect="1" noChangeArrowheads="1"/>
                    </pic:cNvPicPr>
                  </pic:nvPicPr>
                  <pic:blipFill>
                    <a:blip r:embed="rId46" cstate="print">
                      <a:lum bright="30000"/>
                    </a:blip>
                    <a:srcRect/>
                    <a:stretch>
                      <a:fillRect/>
                    </a:stretch>
                  </pic:blipFill>
                  <pic:spPr bwMode="auto">
                    <a:xfrm>
                      <a:off x="0" y="0"/>
                      <a:ext cx="5606415" cy="4064635"/>
                    </a:xfrm>
                    <a:prstGeom prst="rect">
                      <a:avLst/>
                    </a:prstGeom>
                    <a:noFill/>
                    <a:ln w="9525">
                      <a:noFill/>
                      <a:miter lim="800000"/>
                      <a:headEnd/>
                      <a:tailEnd/>
                    </a:ln>
                  </pic:spPr>
                </pic:pic>
              </a:graphicData>
            </a:graphic>
          </wp:anchor>
        </w:drawing>
      </w:r>
      <w:r w:rsidRPr="005403D6">
        <w:rPr>
          <w:rFonts w:eastAsia="Times New Roman" w:cs="Arial"/>
          <w:b/>
          <w:i/>
          <w:sz w:val="24"/>
          <w:szCs w:val="24"/>
          <w:lang w:eastAsia="es-ES_tradnl"/>
        </w:rPr>
        <w:t>Institución:</w:t>
      </w:r>
      <w:r>
        <w:rPr>
          <w:rFonts w:eastAsia="Times New Roman" w:cs="Arial"/>
          <w:sz w:val="24"/>
          <w:szCs w:val="24"/>
          <w:lang w:eastAsia="es-ES_tradnl"/>
        </w:rPr>
        <w:t xml:space="preserve"> </w:t>
      </w:r>
      <w:r w:rsidRPr="00A10FE6">
        <w:rPr>
          <w:rFonts w:eastAsia="Times New Roman" w:cs="Arial"/>
          <w:sz w:val="24"/>
          <w:szCs w:val="24"/>
          <w:lang w:eastAsia="es-ES_tradnl"/>
        </w:rPr>
        <w:t>Junta Nacional De Jardines Infantiles</w:t>
      </w:r>
      <w:r>
        <w:rPr>
          <w:rFonts w:eastAsia="Times New Roman" w:cs="Arial"/>
          <w:sz w:val="24"/>
          <w:szCs w:val="24"/>
          <w:lang w:eastAsia="es-ES_tradnl"/>
        </w:rPr>
        <w:t>.</w:t>
      </w:r>
    </w:p>
    <w:p w:rsidR="00F07738" w:rsidRPr="00A10FE6" w:rsidRDefault="00F07738" w:rsidP="00F07738">
      <w:pPr>
        <w:spacing w:line="360" w:lineRule="auto"/>
        <w:jc w:val="both"/>
        <w:rPr>
          <w:rFonts w:eastAsia="Times New Roman" w:cs="Arial"/>
          <w:sz w:val="24"/>
          <w:szCs w:val="24"/>
          <w:lang w:eastAsia="es-ES_tradnl"/>
        </w:rPr>
      </w:pPr>
      <w:r w:rsidRPr="005403D6">
        <w:rPr>
          <w:rFonts w:eastAsia="Times New Roman" w:cs="Arial"/>
          <w:b/>
          <w:i/>
          <w:sz w:val="24"/>
          <w:szCs w:val="24"/>
          <w:lang w:eastAsia="es-ES_tradnl"/>
        </w:rPr>
        <w:t>Descripción:</w:t>
      </w:r>
      <w:r>
        <w:rPr>
          <w:rFonts w:eastAsia="Times New Roman" w:cs="Arial"/>
          <w:sz w:val="24"/>
          <w:szCs w:val="24"/>
          <w:lang w:eastAsia="es-ES_tradnl"/>
        </w:rPr>
        <w:t xml:space="preserve"> E</w:t>
      </w:r>
      <w:r w:rsidRPr="00A10FE6">
        <w:rPr>
          <w:rFonts w:eastAsia="Times New Roman" w:cs="Arial"/>
          <w:sz w:val="24"/>
          <w:szCs w:val="24"/>
          <w:lang w:eastAsia="es-ES_tradnl"/>
        </w:rPr>
        <w:t>ducación pública gratuita</w:t>
      </w:r>
      <w:r>
        <w:rPr>
          <w:rFonts w:eastAsia="Times New Roman" w:cs="Arial"/>
          <w:sz w:val="24"/>
          <w:szCs w:val="24"/>
          <w:lang w:eastAsia="es-ES_tradnl"/>
        </w:rPr>
        <w:t>.</w:t>
      </w:r>
    </w:p>
    <w:p w:rsidR="00F07738" w:rsidRDefault="00F07738" w:rsidP="00F07738">
      <w:pPr>
        <w:spacing w:line="360" w:lineRule="auto"/>
        <w:jc w:val="both"/>
        <w:rPr>
          <w:rFonts w:eastAsia="Times New Roman" w:cs="Arial"/>
          <w:sz w:val="24"/>
          <w:szCs w:val="24"/>
          <w:lang w:eastAsia="es-ES_tradnl"/>
        </w:rPr>
      </w:pPr>
      <w:r w:rsidRPr="005403D6">
        <w:rPr>
          <w:rFonts w:eastAsia="Times New Roman" w:cs="Arial"/>
          <w:b/>
          <w:i/>
          <w:sz w:val="24"/>
          <w:szCs w:val="24"/>
          <w:lang w:eastAsia="es-ES_tradnl"/>
        </w:rPr>
        <w:t>Quienes pueden postular:</w:t>
      </w:r>
      <w:r>
        <w:rPr>
          <w:rFonts w:eastAsia="Times New Roman" w:cs="Arial"/>
          <w:sz w:val="24"/>
          <w:szCs w:val="24"/>
          <w:lang w:eastAsia="es-ES_tradnl"/>
        </w:rPr>
        <w:t xml:space="preserve"> </w:t>
      </w:r>
      <w:r w:rsidRPr="00A10FE6">
        <w:rPr>
          <w:rFonts w:eastAsia="Times New Roman" w:cs="Arial"/>
          <w:sz w:val="24"/>
          <w:szCs w:val="24"/>
          <w:lang w:eastAsia="es-ES_tradnl"/>
        </w:rPr>
        <w:t>niños/as de 3meses a 2 años de edad</w:t>
      </w:r>
      <w:r>
        <w:rPr>
          <w:rFonts w:eastAsia="Times New Roman" w:cs="Arial"/>
          <w:sz w:val="24"/>
          <w:szCs w:val="24"/>
          <w:lang w:eastAsia="es-ES_tradnl"/>
        </w:rPr>
        <w:t>.</w:t>
      </w:r>
    </w:p>
    <w:p w:rsidR="00F07738" w:rsidRPr="005403D6" w:rsidRDefault="00F07738" w:rsidP="00F07738">
      <w:pPr>
        <w:spacing w:line="360" w:lineRule="auto"/>
        <w:jc w:val="both"/>
        <w:rPr>
          <w:rFonts w:eastAsia="Times New Roman" w:cs="Arial"/>
          <w:b/>
          <w:i/>
          <w:sz w:val="24"/>
          <w:szCs w:val="24"/>
          <w:lang w:eastAsia="es-ES_tradnl"/>
        </w:rPr>
      </w:pPr>
      <w:r w:rsidRPr="005403D6">
        <w:rPr>
          <w:rFonts w:eastAsia="Times New Roman" w:cs="Arial"/>
          <w:b/>
          <w:i/>
          <w:sz w:val="24"/>
          <w:szCs w:val="24"/>
          <w:lang w:eastAsia="es-ES_tradnl"/>
        </w:rPr>
        <w:t>Requisitos y documentos:</w:t>
      </w:r>
      <w:r w:rsidRPr="00A37605">
        <w:t xml:space="preserve"> </w:t>
      </w:r>
    </w:p>
    <w:p w:rsidR="00F07738" w:rsidRPr="00977C12" w:rsidRDefault="00F07738" w:rsidP="00977C12">
      <w:pPr>
        <w:spacing w:line="360" w:lineRule="auto"/>
        <w:jc w:val="both"/>
        <w:rPr>
          <w:rFonts w:eastAsia="Times New Roman" w:cs="Arial"/>
          <w:sz w:val="24"/>
          <w:szCs w:val="24"/>
          <w:lang w:eastAsia="es-ES_tradnl"/>
        </w:rPr>
      </w:pPr>
      <w:r w:rsidRPr="00977C12">
        <w:rPr>
          <w:rFonts w:eastAsia="Times New Roman" w:cs="Arial"/>
          <w:sz w:val="24"/>
          <w:szCs w:val="24"/>
          <w:lang w:eastAsia="es-ES_tradnl"/>
        </w:rPr>
        <w:t>Certificado De Nacimiento</w:t>
      </w:r>
    </w:p>
    <w:p w:rsidR="00F07738" w:rsidRPr="00977C12" w:rsidRDefault="00F07738" w:rsidP="00977C12">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Arial"/>
          <w:sz w:val="24"/>
          <w:szCs w:val="24"/>
          <w:lang w:eastAsia="es-ES_tradnl"/>
        </w:rPr>
      </w:pPr>
      <w:r w:rsidRPr="00977C12">
        <w:rPr>
          <w:rFonts w:eastAsia="Times New Roman" w:cs="Arial"/>
          <w:sz w:val="24"/>
          <w:szCs w:val="24"/>
          <w:lang w:eastAsia="es-ES_tradnl"/>
        </w:rPr>
        <w:t>Control De Niño Sano</w:t>
      </w:r>
    </w:p>
    <w:p w:rsidR="00F07738" w:rsidRPr="00A10FE6" w:rsidRDefault="00F07738" w:rsidP="00977C12">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Arial"/>
          <w:sz w:val="24"/>
          <w:szCs w:val="24"/>
          <w:lang w:eastAsia="es-ES_tradnl"/>
        </w:rPr>
      </w:pPr>
      <w:r w:rsidRPr="005403D6">
        <w:rPr>
          <w:rFonts w:eastAsia="Times New Roman" w:cs="Arial"/>
          <w:b/>
          <w:i/>
          <w:sz w:val="24"/>
          <w:szCs w:val="24"/>
          <w:lang w:eastAsia="es-ES_tradnl"/>
        </w:rPr>
        <w:t>Encargada:</w:t>
      </w:r>
      <w:r>
        <w:rPr>
          <w:rFonts w:eastAsia="Times New Roman" w:cs="Arial"/>
          <w:sz w:val="24"/>
          <w:szCs w:val="24"/>
          <w:lang w:eastAsia="es-ES_tradnl"/>
        </w:rPr>
        <w:t xml:space="preserve"> </w:t>
      </w:r>
      <w:r w:rsidRPr="00275C0E">
        <w:rPr>
          <w:rFonts w:eastAsia="Times New Roman" w:cs="Arial"/>
          <w:sz w:val="24"/>
          <w:szCs w:val="24"/>
          <w:lang w:eastAsia="es-ES_tradnl"/>
        </w:rPr>
        <w:t>Jésica Otárola Campos</w:t>
      </w:r>
      <w:r>
        <w:rPr>
          <w:rFonts w:eastAsia="Times New Roman" w:cs="Arial"/>
          <w:sz w:val="24"/>
          <w:szCs w:val="24"/>
          <w:lang w:eastAsia="es-ES_tradnl"/>
        </w:rPr>
        <w:t xml:space="preserve"> </w:t>
      </w:r>
      <w:r w:rsidRPr="00275C0E">
        <w:rPr>
          <w:rFonts w:eastAsia="Times New Roman" w:cs="Arial"/>
          <w:sz w:val="24"/>
          <w:szCs w:val="24"/>
          <w:lang w:eastAsia="es-ES_tradnl"/>
        </w:rPr>
        <w:t>Directora</w:t>
      </w:r>
    </w:p>
    <w:p w:rsidR="00F07738" w:rsidRPr="00E21BCA" w:rsidRDefault="00F07738" w:rsidP="00977C12">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Arial"/>
          <w:sz w:val="24"/>
          <w:szCs w:val="24"/>
          <w:lang w:eastAsia="es-ES_tradnl"/>
        </w:rPr>
      </w:pPr>
      <w:r w:rsidRPr="005403D6">
        <w:rPr>
          <w:rFonts w:eastAsia="Times New Roman" w:cs="Arial"/>
          <w:b/>
          <w:i/>
          <w:sz w:val="24"/>
          <w:szCs w:val="24"/>
          <w:lang w:eastAsia="es-ES_tradnl"/>
        </w:rPr>
        <w:t>Horario teléfono -  email:</w:t>
      </w:r>
      <w:r>
        <w:rPr>
          <w:rFonts w:eastAsia="Times New Roman" w:cs="Arial"/>
          <w:sz w:val="24"/>
          <w:szCs w:val="24"/>
          <w:lang w:eastAsia="es-ES_tradnl"/>
        </w:rPr>
        <w:t xml:space="preserve"> </w:t>
      </w:r>
      <w:r w:rsidRPr="00E21BCA">
        <w:rPr>
          <w:rFonts w:eastAsia="Times New Roman" w:cs="Arial"/>
          <w:sz w:val="24"/>
          <w:szCs w:val="24"/>
          <w:lang w:eastAsia="es-ES_tradnl"/>
        </w:rPr>
        <w:t>horario</w:t>
      </w:r>
      <w:r>
        <w:rPr>
          <w:rFonts w:eastAsia="Times New Roman" w:cs="Arial"/>
          <w:sz w:val="24"/>
          <w:szCs w:val="24"/>
          <w:lang w:eastAsia="es-ES_tradnl"/>
        </w:rPr>
        <w:t xml:space="preserve"> </w:t>
      </w:r>
      <w:r w:rsidRPr="00E21BCA">
        <w:rPr>
          <w:rFonts w:eastAsia="Times New Roman" w:cs="Arial"/>
          <w:sz w:val="24"/>
          <w:szCs w:val="24"/>
          <w:lang w:eastAsia="es-ES_tradnl"/>
        </w:rPr>
        <w:t>8:30-16:30 hrs</w:t>
      </w:r>
      <w:r>
        <w:rPr>
          <w:rFonts w:eastAsia="Times New Roman" w:cs="Arial"/>
          <w:sz w:val="24"/>
          <w:szCs w:val="24"/>
          <w:lang w:eastAsia="es-ES_tradnl"/>
        </w:rPr>
        <w:t xml:space="preserve"> </w:t>
      </w:r>
      <w:r w:rsidRPr="00E21BCA">
        <w:rPr>
          <w:rFonts w:eastAsia="Times New Roman" w:cs="Arial"/>
          <w:sz w:val="24"/>
          <w:szCs w:val="24"/>
          <w:lang w:eastAsia="es-ES_tradnl"/>
        </w:rPr>
        <w:t>e-mail</w:t>
      </w:r>
      <w:r>
        <w:rPr>
          <w:rFonts w:eastAsia="Times New Roman" w:cs="Arial"/>
          <w:sz w:val="24"/>
          <w:szCs w:val="24"/>
          <w:lang w:eastAsia="es-ES_tradnl"/>
        </w:rPr>
        <w:t xml:space="preserve">: </w:t>
      </w:r>
      <w:r w:rsidRPr="00E21BCA">
        <w:rPr>
          <w:rFonts w:eastAsia="Times New Roman" w:cs="Arial"/>
          <w:sz w:val="24"/>
          <w:szCs w:val="24"/>
          <w:lang w:eastAsia="es-ES_tradnl"/>
        </w:rPr>
        <w:t>jessica.otarola.cunjired.cl</w:t>
      </w:r>
    </w:p>
    <w:p w:rsidR="00F07738" w:rsidRPr="00A10FE6" w:rsidRDefault="00F07738" w:rsidP="00F07738">
      <w:pPr>
        <w:spacing w:line="360" w:lineRule="auto"/>
        <w:jc w:val="both"/>
        <w:rPr>
          <w:rFonts w:eastAsia="Times New Roman" w:cs="Arial"/>
          <w:sz w:val="24"/>
          <w:szCs w:val="24"/>
          <w:lang w:eastAsia="es-ES_tradnl"/>
        </w:rPr>
      </w:pPr>
      <w:r w:rsidRPr="005403D6">
        <w:rPr>
          <w:rFonts w:eastAsia="Times New Roman" w:cs="Arial"/>
          <w:b/>
          <w:i/>
          <w:sz w:val="24"/>
          <w:szCs w:val="24"/>
          <w:lang w:eastAsia="es-ES_tradnl"/>
        </w:rPr>
        <w:t>Observaciones:</w:t>
      </w:r>
      <w:r>
        <w:rPr>
          <w:rFonts w:eastAsia="Times New Roman" w:cs="Arial"/>
          <w:sz w:val="24"/>
          <w:szCs w:val="24"/>
          <w:lang w:eastAsia="es-ES_tradnl"/>
        </w:rPr>
        <w:t xml:space="preserve"> </w:t>
      </w:r>
      <w:r w:rsidRPr="002F7C2C">
        <w:rPr>
          <w:rFonts w:eastAsia="Times New Roman" w:cs="Arial"/>
          <w:sz w:val="24"/>
          <w:szCs w:val="24"/>
          <w:lang w:eastAsia="es-ES_tradnl"/>
        </w:rPr>
        <w:t>Los postulantes deben certificar la información otorgada al momento de ser seleccionados</w:t>
      </w:r>
      <w:r>
        <w:rPr>
          <w:rFonts w:eastAsia="Times New Roman" w:cs="Arial"/>
          <w:sz w:val="24"/>
          <w:szCs w:val="24"/>
          <w:lang w:eastAsia="es-ES_tradnl"/>
        </w:rPr>
        <w:t>.</w:t>
      </w:r>
    </w:p>
    <w:p w:rsidR="00F07738" w:rsidRPr="00A10FE6" w:rsidRDefault="00F07738" w:rsidP="00F07738">
      <w:pPr>
        <w:spacing w:line="360" w:lineRule="auto"/>
        <w:jc w:val="both"/>
        <w:rPr>
          <w:rFonts w:eastAsia="Times New Roman" w:cs="Arial"/>
          <w:sz w:val="24"/>
          <w:szCs w:val="24"/>
          <w:lang w:eastAsia="es-ES_tradnl"/>
        </w:rPr>
      </w:pPr>
    </w:p>
    <w:p w:rsidR="00F07738" w:rsidRPr="00A10FE6" w:rsidRDefault="00F07738" w:rsidP="00F07738">
      <w:pPr>
        <w:spacing w:line="360" w:lineRule="auto"/>
        <w:jc w:val="both"/>
        <w:rPr>
          <w:rFonts w:eastAsia="Times New Roman" w:cs="Arial"/>
          <w:sz w:val="24"/>
          <w:szCs w:val="24"/>
          <w:lang w:eastAsia="es-ES_tradnl"/>
        </w:rPr>
      </w:pPr>
    </w:p>
    <w:p w:rsidR="00F07738" w:rsidRPr="00A10FE6" w:rsidRDefault="00F07738" w:rsidP="00F07738">
      <w:pPr>
        <w:spacing w:line="360" w:lineRule="auto"/>
        <w:jc w:val="both"/>
        <w:rPr>
          <w:rFonts w:eastAsia="Times New Roman" w:cs="Arial"/>
          <w:sz w:val="24"/>
          <w:szCs w:val="24"/>
          <w:lang w:eastAsia="es-ES_tradnl"/>
        </w:rPr>
      </w:pPr>
    </w:p>
    <w:p w:rsidR="00F07738" w:rsidRPr="00A10FE6" w:rsidRDefault="00F07738" w:rsidP="00F07738">
      <w:pPr>
        <w:spacing w:line="360" w:lineRule="auto"/>
        <w:jc w:val="both"/>
        <w:rPr>
          <w:rFonts w:eastAsia="Times New Roman" w:cs="Arial"/>
          <w:sz w:val="24"/>
          <w:szCs w:val="24"/>
          <w:lang w:eastAsia="es-ES_tradnl"/>
        </w:rPr>
      </w:pPr>
    </w:p>
    <w:p w:rsidR="00F07738" w:rsidRPr="00A10FE6" w:rsidRDefault="00F07738" w:rsidP="00F07738">
      <w:pPr>
        <w:spacing w:line="360" w:lineRule="auto"/>
        <w:jc w:val="both"/>
        <w:rPr>
          <w:rFonts w:eastAsia="Times New Roman" w:cs="Arial"/>
          <w:sz w:val="24"/>
          <w:szCs w:val="24"/>
          <w:lang w:eastAsia="es-ES_tradnl"/>
        </w:rPr>
      </w:pPr>
    </w:p>
    <w:p w:rsidR="00F07738" w:rsidRPr="00A10FE6" w:rsidRDefault="00F07738" w:rsidP="00F07738">
      <w:pPr>
        <w:spacing w:line="360" w:lineRule="auto"/>
        <w:jc w:val="both"/>
        <w:rPr>
          <w:rFonts w:eastAsia="Times New Roman" w:cs="Arial"/>
          <w:sz w:val="24"/>
          <w:szCs w:val="24"/>
          <w:lang w:eastAsia="es-ES_tradnl"/>
        </w:rPr>
      </w:pPr>
    </w:p>
    <w:p w:rsidR="00F07738" w:rsidRPr="00A10FE6" w:rsidRDefault="00F07738" w:rsidP="00F07738">
      <w:pPr>
        <w:spacing w:line="360" w:lineRule="auto"/>
        <w:jc w:val="both"/>
        <w:rPr>
          <w:rFonts w:eastAsia="Times New Roman" w:cs="Arial"/>
          <w:sz w:val="24"/>
          <w:szCs w:val="24"/>
          <w:lang w:eastAsia="es-ES_tradnl"/>
        </w:rPr>
      </w:pPr>
    </w:p>
    <w:p w:rsidR="00F07738" w:rsidRPr="00A10FE6" w:rsidRDefault="00F07738" w:rsidP="00F07738">
      <w:pPr>
        <w:spacing w:line="360" w:lineRule="auto"/>
        <w:jc w:val="both"/>
        <w:rPr>
          <w:rFonts w:eastAsia="Times New Roman" w:cs="Arial"/>
          <w:sz w:val="24"/>
          <w:szCs w:val="24"/>
          <w:lang w:eastAsia="es-ES_tradnl"/>
        </w:rPr>
      </w:pPr>
    </w:p>
    <w:p w:rsidR="00F07738" w:rsidRPr="00A10FE6" w:rsidRDefault="00F07738" w:rsidP="00F07738">
      <w:pPr>
        <w:spacing w:line="360" w:lineRule="auto"/>
        <w:jc w:val="both"/>
        <w:rPr>
          <w:rFonts w:eastAsia="Times New Roman" w:cs="Arial"/>
          <w:sz w:val="24"/>
          <w:szCs w:val="24"/>
          <w:lang w:eastAsia="es-ES_tradnl"/>
        </w:rPr>
      </w:pPr>
    </w:p>
    <w:p w:rsidR="00977C12" w:rsidRDefault="00977C12" w:rsidP="00977C12">
      <w:pPr>
        <w:tabs>
          <w:tab w:val="left" w:pos="1505"/>
          <w:tab w:val="center" w:pos="4420"/>
        </w:tabs>
        <w:spacing w:line="360" w:lineRule="auto"/>
        <w:rPr>
          <w:rFonts w:eastAsia="Times New Roman" w:cs="Arial"/>
          <w:b/>
          <w:sz w:val="24"/>
          <w:szCs w:val="24"/>
          <w:lang w:eastAsia="es-ES_tradnl"/>
        </w:rPr>
      </w:pPr>
      <w:r>
        <w:rPr>
          <w:rFonts w:eastAsia="Times New Roman" w:cs="Arial"/>
          <w:b/>
          <w:sz w:val="24"/>
          <w:szCs w:val="24"/>
          <w:lang w:eastAsia="es-ES_tradnl"/>
        </w:rPr>
        <w:tab/>
      </w:r>
    </w:p>
    <w:p w:rsidR="00F07738" w:rsidRPr="00977C12" w:rsidRDefault="00977C12" w:rsidP="00977C12">
      <w:pPr>
        <w:tabs>
          <w:tab w:val="left" w:pos="1505"/>
          <w:tab w:val="center" w:pos="4420"/>
        </w:tabs>
        <w:spacing w:line="360" w:lineRule="auto"/>
        <w:rPr>
          <w:rFonts w:eastAsia="Times New Roman" w:cs="Arial"/>
          <w:b/>
          <w:i/>
          <w:sz w:val="24"/>
          <w:szCs w:val="24"/>
          <w:u w:val="single"/>
          <w:lang w:eastAsia="es-ES_tradnl"/>
        </w:rPr>
      </w:pPr>
      <w:r w:rsidRPr="00977C12">
        <w:rPr>
          <w:rFonts w:eastAsia="Times New Roman" w:cs="Arial"/>
          <w:b/>
          <w:i/>
          <w:sz w:val="24"/>
          <w:szCs w:val="24"/>
          <w:u w:val="single"/>
          <w:lang w:eastAsia="es-ES_tradnl"/>
        </w:rPr>
        <w:lastRenderedPageBreak/>
        <w:t>19.8 Jardín Infantil Y Salas Cunas “Los Enanitos”</w:t>
      </w:r>
    </w:p>
    <w:p w:rsidR="00F07738" w:rsidRDefault="00F07738" w:rsidP="00F07738">
      <w:pPr>
        <w:spacing w:line="360" w:lineRule="auto"/>
        <w:jc w:val="both"/>
        <w:rPr>
          <w:rFonts w:eastAsia="Times New Roman" w:cs="Arial"/>
          <w:sz w:val="24"/>
          <w:szCs w:val="24"/>
          <w:lang w:eastAsia="es-ES_tradnl"/>
        </w:rPr>
      </w:pPr>
      <w:r>
        <w:rPr>
          <w:rFonts w:eastAsia="Times New Roman" w:cs="Arial"/>
          <w:b/>
          <w:i/>
          <w:noProof/>
          <w:sz w:val="24"/>
          <w:szCs w:val="24"/>
          <w:lang w:val="es-CL" w:eastAsia="es-CL"/>
        </w:rPr>
        <w:drawing>
          <wp:anchor distT="0" distB="0" distL="114300" distR="114300" simplePos="0" relativeHeight="251730944" behindDoc="1" locked="0" layoutInCell="1" allowOverlap="1">
            <wp:simplePos x="0" y="0"/>
            <wp:positionH relativeFrom="column">
              <wp:posOffset>-286385</wp:posOffset>
            </wp:positionH>
            <wp:positionV relativeFrom="paragraph">
              <wp:posOffset>354330</wp:posOffset>
            </wp:positionV>
            <wp:extent cx="6069330" cy="5633085"/>
            <wp:effectExtent l="19050" t="0" r="7620" b="0"/>
            <wp:wrapNone/>
            <wp:docPr id="62" name="Imagen 24" descr="Resultado de imagen para jardin infantil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para jardin infantil animado"/>
                    <pic:cNvPicPr>
                      <a:picLocks noChangeAspect="1" noChangeArrowheads="1"/>
                    </pic:cNvPicPr>
                  </pic:nvPicPr>
                  <pic:blipFill>
                    <a:blip r:embed="rId47" cstate="print">
                      <a:lum bright="30000"/>
                    </a:blip>
                    <a:srcRect/>
                    <a:stretch>
                      <a:fillRect/>
                    </a:stretch>
                  </pic:blipFill>
                  <pic:spPr bwMode="auto">
                    <a:xfrm>
                      <a:off x="0" y="0"/>
                      <a:ext cx="6069330" cy="5633085"/>
                    </a:xfrm>
                    <a:prstGeom prst="rect">
                      <a:avLst/>
                    </a:prstGeom>
                    <a:noFill/>
                    <a:ln w="9525">
                      <a:noFill/>
                      <a:miter lim="800000"/>
                      <a:headEnd/>
                      <a:tailEnd/>
                    </a:ln>
                  </pic:spPr>
                </pic:pic>
              </a:graphicData>
            </a:graphic>
          </wp:anchor>
        </w:drawing>
      </w:r>
      <w:r w:rsidRPr="005403D6">
        <w:rPr>
          <w:rFonts w:eastAsia="Times New Roman" w:cs="Arial"/>
          <w:b/>
          <w:i/>
          <w:sz w:val="24"/>
          <w:szCs w:val="24"/>
          <w:lang w:eastAsia="es-ES_tradnl"/>
        </w:rPr>
        <w:t>Institución:</w:t>
      </w:r>
      <w:r>
        <w:rPr>
          <w:rFonts w:eastAsia="Times New Roman" w:cs="Arial"/>
          <w:b/>
          <w:i/>
          <w:sz w:val="24"/>
          <w:szCs w:val="24"/>
          <w:lang w:eastAsia="es-ES_tradnl"/>
        </w:rPr>
        <w:t xml:space="preserve"> </w:t>
      </w:r>
      <w:r w:rsidRPr="00852057">
        <w:rPr>
          <w:rFonts w:eastAsia="Times New Roman" w:cs="Arial"/>
          <w:sz w:val="24"/>
          <w:szCs w:val="24"/>
          <w:lang w:eastAsia="es-ES_tradnl"/>
        </w:rPr>
        <w:t>JUNJI</w:t>
      </w:r>
    </w:p>
    <w:p w:rsidR="00F07738" w:rsidRPr="00852057" w:rsidRDefault="00F07738" w:rsidP="00F07738">
      <w:pPr>
        <w:spacing w:line="360" w:lineRule="auto"/>
        <w:jc w:val="both"/>
        <w:rPr>
          <w:rFonts w:eastAsia="Times New Roman" w:cs="Arial"/>
          <w:sz w:val="24"/>
          <w:szCs w:val="24"/>
          <w:lang w:eastAsia="es-ES_tradnl"/>
        </w:rPr>
      </w:pPr>
      <w:r w:rsidRPr="007540BB">
        <w:rPr>
          <w:rFonts w:eastAsia="Times New Roman" w:cs="Arial"/>
          <w:b/>
          <w:i/>
          <w:sz w:val="24"/>
          <w:szCs w:val="24"/>
          <w:lang w:eastAsia="es-ES_tradnl"/>
        </w:rPr>
        <w:t>Descripción:</w:t>
      </w:r>
      <w:r>
        <w:rPr>
          <w:rFonts w:eastAsia="Times New Roman" w:cs="Arial"/>
          <w:sz w:val="24"/>
          <w:szCs w:val="24"/>
          <w:lang w:eastAsia="es-ES_tradnl"/>
        </w:rPr>
        <w:t xml:space="preserve"> </w:t>
      </w:r>
      <w:r w:rsidRPr="00852057">
        <w:rPr>
          <w:rFonts w:eastAsia="Times New Roman" w:cs="Arial"/>
          <w:sz w:val="24"/>
          <w:szCs w:val="24"/>
          <w:lang w:eastAsia="es-ES_tradnl"/>
        </w:rPr>
        <w:t>El jardín Infantil  y sala cuna Los Enanitos pertenece  Nacional de Jardines Infantiles, tiene como misión  otorgar educación pública inicial de calidad  a niños y niñas menores cuatro años y contribuir a su a bienestar integral priorizando a aquellos que provienen de familias que requieren mayor aportes del estado y tendiendo a la universalización de la educación Inicial. Una educación fundamentada en una  visión de sociedad inclusiva y en un concepto de niño  y niña como sujeto de derechos.</w:t>
      </w:r>
    </w:p>
    <w:p w:rsidR="00F07738" w:rsidRPr="00852057" w:rsidRDefault="00F07738" w:rsidP="00F07738">
      <w:pPr>
        <w:spacing w:line="360" w:lineRule="auto"/>
        <w:jc w:val="both"/>
        <w:rPr>
          <w:rFonts w:eastAsia="Times New Roman" w:cs="Arial"/>
          <w:sz w:val="24"/>
          <w:szCs w:val="24"/>
          <w:lang w:eastAsia="es-ES_tradnl"/>
        </w:rPr>
      </w:pPr>
      <w:r w:rsidRPr="007540BB">
        <w:rPr>
          <w:rFonts w:eastAsia="Times New Roman" w:cs="Arial"/>
          <w:b/>
          <w:i/>
          <w:sz w:val="24"/>
          <w:szCs w:val="24"/>
          <w:lang w:eastAsia="es-ES_tradnl"/>
        </w:rPr>
        <w:t>Quienes pueden postular:</w:t>
      </w:r>
      <w:r>
        <w:rPr>
          <w:rFonts w:eastAsia="Times New Roman" w:cs="Arial"/>
          <w:sz w:val="24"/>
          <w:szCs w:val="24"/>
          <w:lang w:eastAsia="es-ES_tradnl"/>
        </w:rPr>
        <w:t xml:space="preserve"> </w:t>
      </w:r>
      <w:r w:rsidRPr="00852057">
        <w:rPr>
          <w:rFonts w:eastAsia="Times New Roman" w:cs="Arial"/>
          <w:sz w:val="24"/>
          <w:szCs w:val="24"/>
          <w:lang w:eastAsia="es-ES_tradnl"/>
        </w:rPr>
        <w:t>Madres de niños y niñas desde los 84 días hasta los 3 años  11 meses años edad a marzo.</w:t>
      </w:r>
    </w:p>
    <w:p w:rsidR="00F07738" w:rsidRPr="007540BB" w:rsidRDefault="00F07738" w:rsidP="00F07738">
      <w:pPr>
        <w:spacing w:line="360" w:lineRule="auto"/>
        <w:jc w:val="both"/>
        <w:rPr>
          <w:rFonts w:eastAsia="Times New Roman" w:cs="Arial"/>
          <w:b/>
          <w:i/>
          <w:sz w:val="24"/>
          <w:szCs w:val="24"/>
          <w:lang w:eastAsia="es-ES_tradnl"/>
        </w:rPr>
      </w:pPr>
      <w:r w:rsidRPr="007540BB">
        <w:rPr>
          <w:rFonts w:eastAsia="Times New Roman" w:cs="Arial"/>
          <w:b/>
          <w:i/>
          <w:sz w:val="24"/>
          <w:szCs w:val="24"/>
          <w:lang w:eastAsia="es-ES_tradnl"/>
        </w:rPr>
        <w:t>Requisitos y documentos</w:t>
      </w:r>
      <w:r>
        <w:rPr>
          <w:rFonts w:eastAsia="Times New Roman" w:cs="Arial"/>
          <w:b/>
          <w:i/>
          <w:sz w:val="24"/>
          <w:szCs w:val="24"/>
          <w:lang w:eastAsia="es-ES_tradnl"/>
        </w:rPr>
        <w:t>:</w:t>
      </w:r>
    </w:p>
    <w:p w:rsidR="00F07738" w:rsidRPr="00977C12" w:rsidRDefault="00F07738" w:rsidP="0061181C">
      <w:pPr>
        <w:pStyle w:val="Prrafodelista"/>
        <w:numPr>
          <w:ilvl w:val="0"/>
          <w:numId w:val="38"/>
        </w:numPr>
        <w:spacing w:line="360" w:lineRule="auto"/>
        <w:jc w:val="both"/>
        <w:rPr>
          <w:rFonts w:eastAsia="Times New Roman" w:cs="Arial"/>
          <w:sz w:val="24"/>
          <w:szCs w:val="24"/>
          <w:lang w:eastAsia="es-ES_tradnl"/>
        </w:rPr>
      </w:pPr>
      <w:r w:rsidRPr="00977C12">
        <w:rPr>
          <w:rFonts w:eastAsia="Times New Roman" w:cs="Arial"/>
          <w:sz w:val="24"/>
          <w:szCs w:val="24"/>
          <w:lang w:eastAsia="es-ES_tradnl"/>
        </w:rPr>
        <w:t>Fotocopia de cedula de identidad de la persona que inscribe.</w:t>
      </w:r>
    </w:p>
    <w:p w:rsidR="00F07738" w:rsidRPr="00977C12" w:rsidRDefault="00F07738" w:rsidP="0061181C">
      <w:pPr>
        <w:pStyle w:val="Prrafodelista"/>
        <w:numPr>
          <w:ilvl w:val="0"/>
          <w:numId w:val="38"/>
        </w:numPr>
        <w:spacing w:line="360" w:lineRule="auto"/>
        <w:jc w:val="both"/>
        <w:rPr>
          <w:rFonts w:eastAsia="Times New Roman" w:cs="Arial"/>
          <w:sz w:val="24"/>
          <w:szCs w:val="24"/>
          <w:lang w:eastAsia="es-ES_tradnl"/>
        </w:rPr>
      </w:pPr>
      <w:r w:rsidRPr="00977C12">
        <w:rPr>
          <w:rFonts w:eastAsia="Times New Roman" w:cs="Arial"/>
          <w:sz w:val="24"/>
          <w:szCs w:val="24"/>
          <w:lang w:eastAsia="es-ES_tradnl"/>
        </w:rPr>
        <w:t>Certificado nacimiento del niño /a.</w:t>
      </w:r>
    </w:p>
    <w:p w:rsidR="00F07738" w:rsidRPr="007540BB" w:rsidRDefault="00F07738" w:rsidP="00977C12">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Arial"/>
          <w:b/>
          <w:i/>
          <w:sz w:val="24"/>
          <w:szCs w:val="24"/>
          <w:lang w:eastAsia="es-ES_tradnl"/>
        </w:rPr>
      </w:pPr>
      <w:r w:rsidRPr="007540BB">
        <w:rPr>
          <w:rFonts w:eastAsia="Times New Roman" w:cs="Arial"/>
          <w:b/>
          <w:i/>
          <w:sz w:val="24"/>
          <w:szCs w:val="24"/>
          <w:lang w:eastAsia="es-ES_tradnl"/>
        </w:rPr>
        <w:t>Encargada</w:t>
      </w:r>
      <w:r>
        <w:rPr>
          <w:rFonts w:eastAsia="Times New Roman" w:cs="Arial"/>
          <w:b/>
          <w:i/>
          <w:sz w:val="24"/>
          <w:szCs w:val="24"/>
          <w:lang w:eastAsia="es-ES_tradnl"/>
        </w:rPr>
        <w:t xml:space="preserve">: </w:t>
      </w:r>
      <w:r w:rsidRPr="007540BB">
        <w:rPr>
          <w:rFonts w:eastAsia="Times New Roman" w:cs="Arial"/>
          <w:sz w:val="24"/>
          <w:szCs w:val="24"/>
          <w:lang w:eastAsia="es-ES_tradnl"/>
        </w:rPr>
        <w:t>Directora</w:t>
      </w:r>
      <w:r>
        <w:rPr>
          <w:rFonts w:eastAsia="Times New Roman" w:cs="Arial"/>
          <w:sz w:val="24"/>
          <w:szCs w:val="24"/>
          <w:lang w:eastAsia="es-ES_tradnl"/>
        </w:rPr>
        <w:t xml:space="preserve">, </w:t>
      </w:r>
      <w:r w:rsidRPr="00852057">
        <w:rPr>
          <w:rFonts w:eastAsia="Times New Roman" w:cs="Arial"/>
          <w:sz w:val="24"/>
          <w:szCs w:val="24"/>
          <w:lang w:eastAsia="es-ES_tradnl"/>
        </w:rPr>
        <w:t xml:space="preserve">Miriam del Pilar Bustos </w:t>
      </w:r>
      <w:proofErr w:type="spellStart"/>
      <w:r w:rsidRPr="00852057">
        <w:rPr>
          <w:rFonts w:eastAsia="Times New Roman" w:cs="Arial"/>
          <w:sz w:val="24"/>
          <w:szCs w:val="24"/>
          <w:lang w:eastAsia="es-ES_tradnl"/>
        </w:rPr>
        <w:t>Hofmann</w:t>
      </w:r>
      <w:proofErr w:type="spellEnd"/>
      <w:r>
        <w:rPr>
          <w:rFonts w:eastAsia="Times New Roman" w:cs="Arial"/>
          <w:sz w:val="24"/>
          <w:szCs w:val="24"/>
          <w:lang w:eastAsia="es-ES_tradnl"/>
        </w:rPr>
        <w:t>.</w:t>
      </w:r>
    </w:p>
    <w:p w:rsidR="00F07738" w:rsidRPr="007540BB" w:rsidRDefault="00F07738" w:rsidP="00977C12">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eastAsia="Times New Roman" w:cs="Arial"/>
          <w:b/>
          <w:i/>
          <w:sz w:val="24"/>
          <w:szCs w:val="24"/>
          <w:lang w:eastAsia="es-ES_tradnl"/>
        </w:rPr>
      </w:pPr>
      <w:r w:rsidRPr="007540BB">
        <w:rPr>
          <w:rFonts w:eastAsia="Times New Roman" w:cs="Arial"/>
          <w:b/>
          <w:i/>
          <w:sz w:val="24"/>
          <w:szCs w:val="24"/>
          <w:lang w:eastAsia="es-ES_tradnl"/>
        </w:rPr>
        <w:t>Horario teléfono -  email</w:t>
      </w:r>
      <w:r>
        <w:rPr>
          <w:rFonts w:eastAsia="Times New Roman" w:cs="Arial"/>
          <w:b/>
          <w:i/>
          <w:sz w:val="24"/>
          <w:szCs w:val="24"/>
          <w:lang w:eastAsia="es-ES_tradnl"/>
        </w:rPr>
        <w:t xml:space="preserve">: </w:t>
      </w:r>
      <w:r w:rsidRPr="007540BB">
        <w:rPr>
          <w:rFonts w:eastAsia="Times New Roman" w:cs="Arial"/>
          <w:sz w:val="24"/>
          <w:szCs w:val="24"/>
          <w:lang w:eastAsia="es-ES_tradnl"/>
        </w:rPr>
        <w:t>Atención desde las</w:t>
      </w:r>
      <w:r>
        <w:rPr>
          <w:rFonts w:eastAsia="Times New Roman" w:cs="Arial"/>
          <w:b/>
          <w:i/>
          <w:sz w:val="24"/>
          <w:szCs w:val="24"/>
          <w:lang w:eastAsia="es-ES_tradnl"/>
        </w:rPr>
        <w:t xml:space="preserve"> </w:t>
      </w:r>
      <w:r w:rsidRPr="00852057">
        <w:rPr>
          <w:rFonts w:eastAsia="Times New Roman" w:cs="Arial"/>
          <w:sz w:val="24"/>
          <w:szCs w:val="24"/>
          <w:lang w:eastAsia="es-ES_tradnl"/>
        </w:rPr>
        <w:t>8:30  horas 16:30 horas</w:t>
      </w:r>
      <w:r>
        <w:rPr>
          <w:rFonts w:eastAsia="Times New Roman" w:cs="Arial"/>
          <w:b/>
          <w:i/>
          <w:sz w:val="24"/>
          <w:szCs w:val="24"/>
          <w:lang w:eastAsia="es-ES_tradnl"/>
        </w:rPr>
        <w:t xml:space="preserve">. </w:t>
      </w:r>
      <w:r w:rsidRPr="00852057">
        <w:rPr>
          <w:rFonts w:eastAsia="Times New Roman" w:cs="Arial"/>
          <w:sz w:val="24"/>
          <w:szCs w:val="24"/>
          <w:lang w:eastAsia="es-ES_tradnl"/>
        </w:rPr>
        <w:t>Extensión horaria para madres que trabajan Hasta la 19:00 horas</w:t>
      </w:r>
      <w:r>
        <w:rPr>
          <w:rFonts w:eastAsia="Times New Roman" w:cs="Arial"/>
          <w:sz w:val="24"/>
          <w:szCs w:val="24"/>
          <w:lang w:eastAsia="es-ES_tradnl"/>
        </w:rPr>
        <w:t>.</w:t>
      </w:r>
      <w:r w:rsidRPr="007540BB">
        <w:rPr>
          <w:rFonts w:eastAsia="Times New Roman" w:cs="Arial"/>
          <w:sz w:val="24"/>
          <w:szCs w:val="24"/>
          <w:lang w:eastAsia="es-ES_tradnl"/>
        </w:rPr>
        <w:t xml:space="preserve"> </w:t>
      </w:r>
      <w:r w:rsidRPr="00852057">
        <w:rPr>
          <w:rFonts w:eastAsia="Times New Roman" w:cs="Arial"/>
          <w:sz w:val="24"/>
          <w:szCs w:val="24"/>
          <w:lang w:eastAsia="es-ES_tradnl"/>
        </w:rPr>
        <w:t>Ubicación Chillan N° 560</w:t>
      </w:r>
      <w:r>
        <w:rPr>
          <w:rFonts w:eastAsia="Times New Roman" w:cs="Arial"/>
          <w:b/>
          <w:i/>
          <w:sz w:val="24"/>
          <w:szCs w:val="24"/>
          <w:lang w:eastAsia="es-ES_tradnl"/>
        </w:rPr>
        <w:t>.</w:t>
      </w:r>
      <w:r>
        <w:rPr>
          <w:rFonts w:eastAsia="Times New Roman" w:cs="Arial"/>
          <w:sz w:val="24"/>
          <w:szCs w:val="24"/>
          <w:lang w:eastAsia="es-ES_tradnl"/>
        </w:rPr>
        <w:t xml:space="preserve">Fono: 45-2846258 </w:t>
      </w:r>
      <w:r w:rsidRPr="00852057">
        <w:rPr>
          <w:rFonts w:eastAsia="Times New Roman" w:cs="Arial"/>
          <w:sz w:val="24"/>
          <w:szCs w:val="24"/>
          <w:lang w:eastAsia="es-ES_tradnl"/>
        </w:rPr>
        <w:t>Correo: miriam.bustos.h@junjired.cl</w:t>
      </w:r>
    </w:p>
    <w:p w:rsidR="00F07738" w:rsidRPr="007540BB" w:rsidRDefault="00F07738" w:rsidP="00F07738">
      <w:pPr>
        <w:spacing w:line="360" w:lineRule="auto"/>
        <w:jc w:val="both"/>
        <w:rPr>
          <w:rFonts w:eastAsia="Times New Roman" w:cs="Arial"/>
          <w:b/>
          <w:i/>
          <w:sz w:val="24"/>
          <w:szCs w:val="24"/>
          <w:lang w:eastAsia="es-ES_tradnl"/>
        </w:rPr>
      </w:pPr>
    </w:p>
    <w:p w:rsidR="00F07738" w:rsidRPr="00852057" w:rsidRDefault="00F07738" w:rsidP="00F07738">
      <w:pPr>
        <w:rPr>
          <w:rFonts w:eastAsia="Times New Roman" w:cs="Arial"/>
          <w:sz w:val="24"/>
          <w:szCs w:val="24"/>
          <w:lang w:eastAsia="es-ES_tradnl"/>
        </w:rPr>
      </w:pPr>
    </w:p>
    <w:p w:rsidR="00977C12" w:rsidRDefault="00977C12" w:rsidP="00616DAB">
      <w:pPr>
        <w:spacing w:line="360" w:lineRule="auto"/>
        <w:rPr>
          <w:rFonts w:cstheme="minorHAnsi"/>
          <w:sz w:val="24"/>
          <w:szCs w:val="24"/>
        </w:rPr>
      </w:pPr>
    </w:p>
    <w:p w:rsidR="00A00767" w:rsidRDefault="00977C12" w:rsidP="00977C12">
      <w:pPr>
        <w:tabs>
          <w:tab w:val="left" w:pos="7329"/>
        </w:tabs>
        <w:rPr>
          <w:rFonts w:cstheme="minorHAnsi"/>
          <w:sz w:val="24"/>
          <w:szCs w:val="24"/>
        </w:rPr>
      </w:pPr>
      <w:r>
        <w:rPr>
          <w:rFonts w:cstheme="minorHAnsi"/>
          <w:sz w:val="24"/>
          <w:szCs w:val="24"/>
        </w:rPr>
        <w:tab/>
      </w:r>
      <w:r w:rsidR="00A00767">
        <w:rPr>
          <w:rFonts w:cstheme="minorHAnsi"/>
          <w:sz w:val="24"/>
          <w:szCs w:val="24"/>
        </w:rPr>
        <w:br/>
      </w:r>
      <w:r w:rsidR="00A00767">
        <w:rPr>
          <w:rFonts w:cstheme="minorHAnsi"/>
          <w:sz w:val="24"/>
          <w:szCs w:val="24"/>
        </w:rPr>
        <w:br/>
      </w:r>
    </w:p>
    <w:p w:rsidR="00A00767" w:rsidRDefault="00A00767">
      <w:pPr>
        <w:rPr>
          <w:rFonts w:cstheme="minorHAnsi"/>
          <w:sz w:val="24"/>
          <w:szCs w:val="24"/>
        </w:rPr>
      </w:pPr>
      <w:r>
        <w:rPr>
          <w:rFonts w:cstheme="minorHAnsi"/>
          <w:sz w:val="24"/>
          <w:szCs w:val="24"/>
        </w:rPr>
        <w:br w:type="page"/>
      </w:r>
    </w:p>
    <w:p w:rsidR="009820E1" w:rsidRPr="00A00767" w:rsidRDefault="00A00767" w:rsidP="00A00767">
      <w:pPr>
        <w:tabs>
          <w:tab w:val="left" w:pos="7329"/>
        </w:tabs>
        <w:jc w:val="center"/>
        <w:rPr>
          <w:rFonts w:cstheme="minorHAnsi"/>
          <w:b/>
          <w:sz w:val="24"/>
          <w:szCs w:val="24"/>
          <w:u w:val="single"/>
        </w:rPr>
      </w:pPr>
      <w:r w:rsidRPr="00A00767">
        <w:rPr>
          <w:rFonts w:cstheme="minorHAnsi"/>
          <w:b/>
          <w:sz w:val="24"/>
          <w:szCs w:val="24"/>
          <w:u w:val="single"/>
        </w:rPr>
        <w:lastRenderedPageBreak/>
        <w:t>XX. DATOS ENCARGADOS DE PROGRAMA CHILE CRECE CONTIGO PROVINCIA MALLECO</w:t>
      </w:r>
    </w:p>
    <w:p w:rsidR="00A00767" w:rsidRPr="00A0537C" w:rsidRDefault="00A00767" w:rsidP="00977C12">
      <w:pPr>
        <w:tabs>
          <w:tab w:val="left" w:pos="7329"/>
        </w:tabs>
        <w:rPr>
          <w:rFonts w:cstheme="minorHAnsi"/>
          <w:b/>
          <w:sz w:val="24"/>
          <w:szCs w:val="24"/>
        </w:rPr>
      </w:pPr>
      <w:r w:rsidRPr="00A0537C">
        <w:rPr>
          <w:rFonts w:cstheme="minorHAnsi"/>
          <w:b/>
          <w:sz w:val="24"/>
          <w:szCs w:val="24"/>
        </w:rPr>
        <w:t>Encargada CHCC Municipalidad de Victoria</w:t>
      </w:r>
    </w:p>
    <w:p w:rsidR="00A00767" w:rsidRDefault="00A00767" w:rsidP="00977C12">
      <w:pPr>
        <w:tabs>
          <w:tab w:val="left" w:pos="7329"/>
        </w:tabs>
        <w:rPr>
          <w:rFonts w:cstheme="minorHAnsi"/>
          <w:sz w:val="24"/>
          <w:szCs w:val="24"/>
        </w:rPr>
      </w:pPr>
      <w:r>
        <w:rPr>
          <w:rFonts w:cstheme="minorHAnsi"/>
          <w:sz w:val="24"/>
          <w:szCs w:val="24"/>
        </w:rPr>
        <w:t xml:space="preserve">Nombre: </w:t>
      </w:r>
      <w:r w:rsidRPr="00A0537C">
        <w:rPr>
          <w:rFonts w:cstheme="minorHAnsi"/>
          <w:b/>
          <w:sz w:val="24"/>
          <w:szCs w:val="24"/>
        </w:rPr>
        <w:t>Jessica Andana Sanhueza</w:t>
      </w:r>
    </w:p>
    <w:p w:rsidR="00A00767" w:rsidRDefault="00A00767" w:rsidP="00183A3F">
      <w:pPr>
        <w:tabs>
          <w:tab w:val="left" w:pos="1035"/>
        </w:tabs>
        <w:rPr>
          <w:rFonts w:cstheme="minorHAnsi"/>
          <w:sz w:val="24"/>
          <w:szCs w:val="24"/>
        </w:rPr>
      </w:pPr>
      <w:r>
        <w:rPr>
          <w:rFonts w:cstheme="minorHAnsi"/>
          <w:sz w:val="24"/>
          <w:szCs w:val="24"/>
        </w:rPr>
        <w:t>Fono:</w:t>
      </w:r>
      <w:r w:rsidR="00A0537C">
        <w:rPr>
          <w:rFonts w:cstheme="minorHAnsi"/>
          <w:sz w:val="24"/>
          <w:szCs w:val="24"/>
        </w:rPr>
        <w:t xml:space="preserve">     2296454</w:t>
      </w:r>
      <w:r w:rsidR="00183A3F">
        <w:rPr>
          <w:rFonts w:cstheme="minorHAnsi"/>
          <w:sz w:val="24"/>
          <w:szCs w:val="24"/>
        </w:rPr>
        <w:tab/>
      </w:r>
    </w:p>
    <w:p w:rsidR="00183A3F" w:rsidRPr="004308BE" w:rsidRDefault="00183A3F" w:rsidP="00183A3F">
      <w:pPr>
        <w:tabs>
          <w:tab w:val="left" w:pos="1035"/>
        </w:tabs>
        <w:rPr>
          <w:rFonts w:cstheme="minorHAnsi"/>
          <w:sz w:val="24"/>
          <w:szCs w:val="24"/>
          <w:lang w:val="es-CL"/>
        </w:rPr>
      </w:pPr>
      <w:r w:rsidRPr="004308BE">
        <w:rPr>
          <w:rFonts w:cstheme="minorHAnsi"/>
          <w:sz w:val="24"/>
          <w:szCs w:val="24"/>
          <w:lang w:val="es-CL"/>
        </w:rPr>
        <w:t>Email:</w:t>
      </w:r>
      <w:r w:rsidR="00A0537C" w:rsidRPr="004308BE">
        <w:rPr>
          <w:rFonts w:cstheme="minorHAnsi"/>
          <w:sz w:val="24"/>
          <w:szCs w:val="24"/>
          <w:lang w:val="es-CL"/>
        </w:rPr>
        <w:t xml:space="preserve">    social.victoria@gmail.com</w:t>
      </w:r>
    </w:p>
    <w:p w:rsidR="00183A3F" w:rsidRPr="00A00767" w:rsidRDefault="00183A3F" w:rsidP="00977C12">
      <w:pPr>
        <w:tabs>
          <w:tab w:val="left" w:pos="7329"/>
        </w:tabs>
        <w:rPr>
          <w:rFonts w:cstheme="minorHAnsi"/>
          <w:sz w:val="24"/>
          <w:szCs w:val="24"/>
        </w:rPr>
      </w:pPr>
      <w:r w:rsidRPr="00A0537C">
        <w:rPr>
          <w:rFonts w:cstheme="minorHAnsi"/>
          <w:b/>
          <w:sz w:val="24"/>
          <w:szCs w:val="24"/>
        </w:rPr>
        <w:t>Encargada CHCC CESFAM</w:t>
      </w:r>
      <w:r>
        <w:rPr>
          <w:rFonts w:cstheme="minorHAnsi"/>
          <w:sz w:val="24"/>
          <w:szCs w:val="24"/>
        </w:rPr>
        <w:t xml:space="preserve">: </w:t>
      </w:r>
    </w:p>
    <w:p w:rsidR="00183A3F" w:rsidRPr="00183A3F" w:rsidRDefault="00183A3F" w:rsidP="00183A3F">
      <w:pPr>
        <w:tabs>
          <w:tab w:val="left" w:pos="7329"/>
        </w:tabs>
        <w:rPr>
          <w:rFonts w:cstheme="minorHAnsi"/>
          <w:b/>
          <w:sz w:val="24"/>
          <w:szCs w:val="24"/>
        </w:rPr>
      </w:pPr>
      <w:r>
        <w:rPr>
          <w:rFonts w:cstheme="minorHAnsi"/>
          <w:sz w:val="24"/>
          <w:szCs w:val="24"/>
        </w:rPr>
        <w:t>Nombre</w:t>
      </w:r>
      <w:proofErr w:type="gramStart"/>
      <w:r>
        <w:rPr>
          <w:rFonts w:cstheme="minorHAnsi"/>
          <w:sz w:val="24"/>
          <w:szCs w:val="24"/>
        </w:rPr>
        <w:t xml:space="preserve">: </w:t>
      </w:r>
      <w:r w:rsidR="00A0537C">
        <w:rPr>
          <w:rFonts w:cstheme="minorHAnsi"/>
          <w:sz w:val="24"/>
          <w:szCs w:val="24"/>
        </w:rPr>
        <w:t xml:space="preserve"> </w:t>
      </w:r>
      <w:r w:rsidR="00A0537C" w:rsidRPr="00A0537C">
        <w:rPr>
          <w:rFonts w:cstheme="minorHAnsi"/>
          <w:b/>
          <w:sz w:val="24"/>
          <w:szCs w:val="24"/>
        </w:rPr>
        <w:t>Ximena</w:t>
      </w:r>
      <w:proofErr w:type="gramEnd"/>
      <w:r w:rsidR="00A0537C" w:rsidRPr="00A0537C">
        <w:rPr>
          <w:rFonts w:cstheme="minorHAnsi"/>
          <w:b/>
          <w:sz w:val="24"/>
          <w:szCs w:val="24"/>
        </w:rPr>
        <w:t xml:space="preserve"> Silva </w:t>
      </w:r>
      <w:proofErr w:type="spellStart"/>
      <w:r w:rsidR="00A0537C" w:rsidRPr="00A0537C">
        <w:rPr>
          <w:rFonts w:cstheme="minorHAnsi"/>
          <w:b/>
          <w:sz w:val="24"/>
          <w:szCs w:val="24"/>
        </w:rPr>
        <w:t>Huenchullán</w:t>
      </w:r>
      <w:proofErr w:type="spellEnd"/>
    </w:p>
    <w:p w:rsidR="00183A3F" w:rsidRPr="00183A3F" w:rsidRDefault="00183A3F" w:rsidP="00183A3F">
      <w:pPr>
        <w:tabs>
          <w:tab w:val="left" w:pos="1035"/>
        </w:tabs>
        <w:rPr>
          <w:rFonts w:cstheme="minorHAnsi"/>
          <w:sz w:val="24"/>
          <w:szCs w:val="24"/>
        </w:rPr>
      </w:pPr>
      <w:r w:rsidRPr="00183A3F">
        <w:rPr>
          <w:rFonts w:cstheme="minorHAnsi"/>
          <w:sz w:val="24"/>
          <w:szCs w:val="24"/>
        </w:rPr>
        <w:t>Fono:</w:t>
      </w:r>
      <w:r w:rsidR="00A0537C">
        <w:rPr>
          <w:rFonts w:cstheme="minorHAnsi"/>
          <w:sz w:val="24"/>
          <w:szCs w:val="24"/>
        </w:rPr>
        <w:t xml:space="preserve">      2842141</w:t>
      </w:r>
      <w:r w:rsidRPr="00183A3F">
        <w:rPr>
          <w:rFonts w:cstheme="minorHAnsi"/>
          <w:sz w:val="24"/>
          <w:szCs w:val="24"/>
        </w:rPr>
        <w:tab/>
      </w:r>
    </w:p>
    <w:p w:rsidR="00183A3F" w:rsidRDefault="00183A3F" w:rsidP="00183A3F">
      <w:pPr>
        <w:tabs>
          <w:tab w:val="left" w:pos="1035"/>
        </w:tabs>
        <w:rPr>
          <w:rFonts w:cstheme="minorHAnsi"/>
          <w:sz w:val="24"/>
          <w:szCs w:val="24"/>
        </w:rPr>
      </w:pPr>
      <w:r>
        <w:rPr>
          <w:rFonts w:cstheme="minorHAnsi"/>
          <w:sz w:val="24"/>
          <w:szCs w:val="24"/>
        </w:rPr>
        <w:t>Email:</w:t>
      </w:r>
      <w:r w:rsidR="00A0537C">
        <w:rPr>
          <w:rFonts w:cstheme="minorHAnsi"/>
          <w:sz w:val="24"/>
          <w:szCs w:val="24"/>
        </w:rPr>
        <w:t xml:space="preserve">     enfermeraximenasilva@gmail.com</w:t>
      </w:r>
    </w:p>
    <w:p w:rsidR="00183A3F" w:rsidRPr="00A00767" w:rsidRDefault="00183A3F" w:rsidP="00183A3F">
      <w:pPr>
        <w:tabs>
          <w:tab w:val="left" w:pos="7329"/>
        </w:tabs>
        <w:rPr>
          <w:rFonts w:cstheme="minorHAnsi"/>
          <w:sz w:val="24"/>
          <w:szCs w:val="24"/>
        </w:rPr>
      </w:pPr>
      <w:r w:rsidRPr="00A0537C">
        <w:rPr>
          <w:rFonts w:cstheme="minorHAnsi"/>
          <w:b/>
          <w:sz w:val="24"/>
          <w:szCs w:val="24"/>
        </w:rPr>
        <w:t>Encargada CHCC Hospital de Victoria</w:t>
      </w:r>
      <w:r>
        <w:rPr>
          <w:rFonts w:cstheme="minorHAnsi"/>
          <w:sz w:val="24"/>
          <w:szCs w:val="24"/>
        </w:rPr>
        <w:t xml:space="preserve">: </w:t>
      </w:r>
    </w:p>
    <w:p w:rsidR="00183A3F" w:rsidRPr="00183A3F" w:rsidRDefault="00183A3F" w:rsidP="00183A3F">
      <w:pPr>
        <w:tabs>
          <w:tab w:val="left" w:pos="7329"/>
        </w:tabs>
        <w:rPr>
          <w:rFonts w:cstheme="minorHAnsi"/>
          <w:b/>
          <w:sz w:val="24"/>
          <w:szCs w:val="24"/>
        </w:rPr>
      </w:pPr>
      <w:r>
        <w:rPr>
          <w:rFonts w:cstheme="minorHAnsi"/>
          <w:sz w:val="24"/>
          <w:szCs w:val="24"/>
        </w:rPr>
        <w:t>Nombre</w:t>
      </w:r>
      <w:r w:rsidRPr="00A0537C">
        <w:rPr>
          <w:rFonts w:cstheme="minorHAnsi"/>
          <w:b/>
          <w:sz w:val="24"/>
          <w:szCs w:val="24"/>
        </w:rPr>
        <w:t xml:space="preserve">: </w:t>
      </w:r>
      <w:r w:rsidR="00A0537C" w:rsidRPr="00A0537C">
        <w:rPr>
          <w:rFonts w:cstheme="minorHAnsi"/>
          <w:b/>
          <w:sz w:val="24"/>
          <w:szCs w:val="24"/>
        </w:rPr>
        <w:t xml:space="preserve">   Estefanía </w:t>
      </w:r>
      <w:proofErr w:type="spellStart"/>
      <w:r w:rsidR="00A0537C" w:rsidRPr="00A0537C">
        <w:rPr>
          <w:rFonts w:cstheme="minorHAnsi"/>
          <w:b/>
          <w:sz w:val="24"/>
          <w:szCs w:val="24"/>
        </w:rPr>
        <w:t>Bastías</w:t>
      </w:r>
      <w:proofErr w:type="spellEnd"/>
      <w:r w:rsidR="00A0537C" w:rsidRPr="00A0537C">
        <w:rPr>
          <w:rFonts w:cstheme="minorHAnsi"/>
          <w:b/>
          <w:sz w:val="24"/>
          <w:szCs w:val="24"/>
        </w:rPr>
        <w:t xml:space="preserve"> Fischer</w:t>
      </w:r>
    </w:p>
    <w:p w:rsidR="00183A3F" w:rsidRPr="00183A3F" w:rsidRDefault="00183A3F" w:rsidP="00183A3F">
      <w:pPr>
        <w:tabs>
          <w:tab w:val="left" w:pos="1035"/>
        </w:tabs>
        <w:rPr>
          <w:rFonts w:cstheme="minorHAnsi"/>
          <w:sz w:val="24"/>
          <w:szCs w:val="24"/>
        </w:rPr>
      </w:pPr>
      <w:r w:rsidRPr="00183A3F">
        <w:rPr>
          <w:rFonts w:cstheme="minorHAnsi"/>
          <w:sz w:val="24"/>
          <w:szCs w:val="24"/>
        </w:rPr>
        <w:t>Fono:</w:t>
      </w:r>
      <w:r w:rsidRPr="00183A3F">
        <w:rPr>
          <w:rFonts w:cstheme="minorHAnsi"/>
          <w:sz w:val="24"/>
          <w:szCs w:val="24"/>
        </w:rPr>
        <w:tab/>
      </w:r>
      <w:r w:rsidR="004308BE">
        <w:rPr>
          <w:rFonts w:cstheme="minorHAnsi"/>
          <w:sz w:val="24"/>
          <w:szCs w:val="24"/>
        </w:rPr>
        <w:t>2556017</w:t>
      </w:r>
    </w:p>
    <w:p w:rsidR="00183A3F" w:rsidRDefault="00183A3F" w:rsidP="00183A3F">
      <w:pPr>
        <w:tabs>
          <w:tab w:val="left" w:pos="1035"/>
        </w:tabs>
        <w:rPr>
          <w:rFonts w:cstheme="minorHAnsi"/>
          <w:sz w:val="24"/>
          <w:szCs w:val="24"/>
        </w:rPr>
      </w:pPr>
      <w:r>
        <w:rPr>
          <w:rFonts w:cstheme="minorHAnsi"/>
          <w:sz w:val="24"/>
          <w:szCs w:val="24"/>
        </w:rPr>
        <w:t>Email:</w:t>
      </w:r>
      <w:r w:rsidR="00A0537C">
        <w:rPr>
          <w:rFonts w:cstheme="minorHAnsi"/>
          <w:sz w:val="24"/>
          <w:szCs w:val="24"/>
        </w:rPr>
        <w:t xml:space="preserve">       matervictoria@gmail.com</w:t>
      </w:r>
    </w:p>
    <w:p w:rsidR="00183A3F" w:rsidRPr="00A00767" w:rsidRDefault="00183A3F" w:rsidP="00183A3F">
      <w:pPr>
        <w:tabs>
          <w:tab w:val="left" w:pos="7329"/>
        </w:tabs>
        <w:rPr>
          <w:rFonts w:cstheme="minorHAnsi"/>
          <w:sz w:val="24"/>
          <w:szCs w:val="24"/>
        </w:rPr>
      </w:pPr>
      <w:r w:rsidRPr="004308BE">
        <w:rPr>
          <w:rFonts w:cstheme="minorHAnsi"/>
          <w:b/>
          <w:sz w:val="24"/>
          <w:szCs w:val="24"/>
        </w:rPr>
        <w:t>Encargada CHCC Servicio de Salud Araucanía Norte</w:t>
      </w:r>
      <w:r>
        <w:rPr>
          <w:rFonts w:cstheme="minorHAnsi"/>
          <w:sz w:val="24"/>
          <w:szCs w:val="24"/>
        </w:rPr>
        <w:t xml:space="preserve">: </w:t>
      </w:r>
    </w:p>
    <w:p w:rsidR="00183A3F" w:rsidRPr="00183A3F" w:rsidRDefault="00183A3F" w:rsidP="00183A3F">
      <w:pPr>
        <w:tabs>
          <w:tab w:val="left" w:pos="7329"/>
        </w:tabs>
        <w:rPr>
          <w:rFonts w:cstheme="minorHAnsi"/>
          <w:b/>
          <w:sz w:val="24"/>
          <w:szCs w:val="24"/>
        </w:rPr>
      </w:pPr>
      <w:r>
        <w:rPr>
          <w:rFonts w:cstheme="minorHAnsi"/>
          <w:sz w:val="24"/>
          <w:szCs w:val="24"/>
        </w:rPr>
        <w:t>Nombre</w:t>
      </w:r>
      <w:proofErr w:type="gramStart"/>
      <w:r>
        <w:rPr>
          <w:rFonts w:cstheme="minorHAnsi"/>
          <w:sz w:val="24"/>
          <w:szCs w:val="24"/>
        </w:rPr>
        <w:t xml:space="preserve">: </w:t>
      </w:r>
      <w:r w:rsidR="00A0537C">
        <w:rPr>
          <w:rFonts w:cstheme="minorHAnsi"/>
          <w:sz w:val="24"/>
          <w:szCs w:val="24"/>
        </w:rPr>
        <w:t xml:space="preserve"> </w:t>
      </w:r>
      <w:proofErr w:type="spellStart"/>
      <w:r w:rsidR="00A0537C" w:rsidRPr="004308BE">
        <w:rPr>
          <w:rFonts w:cstheme="minorHAnsi"/>
          <w:b/>
          <w:sz w:val="24"/>
          <w:szCs w:val="24"/>
        </w:rPr>
        <w:t>Nallip</w:t>
      </w:r>
      <w:proofErr w:type="spellEnd"/>
      <w:proofErr w:type="gramEnd"/>
      <w:r w:rsidR="00A0537C" w:rsidRPr="004308BE">
        <w:rPr>
          <w:rFonts w:cstheme="minorHAnsi"/>
          <w:b/>
          <w:sz w:val="24"/>
          <w:szCs w:val="24"/>
        </w:rPr>
        <w:t xml:space="preserve"> </w:t>
      </w:r>
      <w:proofErr w:type="spellStart"/>
      <w:r w:rsidR="00A0537C" w:rsidRPr="004308BE">
        <w:rPr>
          <w:rFonts w:cstheme="minorHAnsi"/>
          <w:b/>
          <w:sz w:val="24"/>
          <w:szCs w:val="24"/>
        </w:rPr>
        <w:t>Ismail</w:t>
      </w:r>
      <w:proofErr w:type="spellEnd"/>
      <w:r w:rsidR="004308BE" w:rsidRPr="004308BE">
        <w:rPr>
          <w:rFonts w:cstheme="minorHAnsi"/>
          <w:b/>
          <w:sz w:val="24"/>
          <w:szCs w:val="24"/>
        </w:rPr>
        <w:t xml:space="preserve"> Sandoval</w:t>
      </w:r>
    </w:p>
    <w:p w:rsidR="00183A3F" w:rsidRPr="00183A3F" w:rsidRDefault="00183A3F" w:rsidP="00183A3F">
      <w:pPr>
        <w:tabs>
          <w:tab w:val="left" w:pos="1035"/>
        </w:tabs>
        <w:rPr>
          <w:rFonts w:cstheme="minorHAnsi"/>
          <w:sz w:val="24"/>
          <w:szCs w:val="24"/>
        </w:rPr>
      </w:pPr>
      <w:r w:rsidRPr="00183A3F">
        <w:rPr>
          <w:rFonts w:cstheme="minorHAnsi"/>
          <w:sz w:val="24"/>
          <w:szCs w:val="24"/>
        </w:rPr>
        <w:t>Fono:</w:t>
      </w:r>
      <w:r w:rsidR="004308BE">
        <w:rPr>
          <w:rFonts w:cstheme="minorHAnsi"/>
          <w:sz w:val="24"/>
          <w:szCs w:val="24"/>
        </w:rPr>
        <w:t xml:space="preserve">       2552033</w:t>
      </w:r>
      <w:r w:rsidRPr="00183A3F">
        <w:rPr>
          <w:rFonts w:cstheme="minorHAnsi"/>
          <w:sz w:val="24"/>
          <w:szCs w:val="24"/>
        </w:rPr>
        <w:tab/>
      </w:r>
    </w:p>
    <w:p w:rsidR="00183A3F" w:rsidRPr="004308BE" w:rsidRDefault="00183A3F" w:rsidP="00183A3F">
      <w:pPr>
        <w:tabs>
          <w:tab w:val="left" w:pos="1035"/>
        </w:tabs>
        <w:rPr>
          <w:rFonts w:cstheme="minorHAnsi"/>
          <w:sz w:val="24"/>
          <w:szCs w:val="24"/>
          <w:lang w:val="es-CL"/>
        </w:rPr>
      </w:pPr>
      <w:r w:rsidRPr="004308BE">
        <w:rPr>
          <w:rFonts w:cstheme="minorHAnsi"/>
          <w:sz w:val="24"/>
          <w:szCs w:val="24"/>
          <w:lang w:val="es-CL"/>
        </w:rPr>
        <w:t>Email:</w:t>
      </w:r>
      <w:r w:rsidR="00A0537C" w:rsidRPr="004308BE">
        <w:rPr>
          <w:rFonts w:cstheme="minorHAnsi"/>
          <w:sz w:val="24"/>
          <w:szCs w:val="24"/>
          <w:lang w:val="es-CL"/>
        </w:rPr>
        <w:t xml:space="preserve">     </w:t>
      </w:r>
      <w:r w:rsidR="00A0537C" w:rsidRPr="004308BE">
        <w:rPr>
          <w:rFonts w:ascii="Arial" w:hAnsi="Arial" w:cs="Arial"/>
          <w:b/>
          <w:color w:val="777777"/>
          <w:shd w:val="clear" w:color="auto" w:fill="FFFFFF"/>
          <w:lang w:val="es-CL"/>
        </w:rPr>
        <w:t>nallip.ismail@araucanianorte.cl</w:t>
      </w:r>
      <w:r w:rsidR="00A0537C" w:rsidRPr="004308BE">
        <w:rPr>
          <w:rFonts w:cstheme="minorHAnsi"/>
          <w:sz w:val="24"/>
          <w:szCs w:val="24"/>
          <w:lang w:val="es-CL"/>
        </w:rPr>
        <w:t xml:space="preserve"> </w:t>
      </w:r>
    </w:p>
    <w:p w:rsidR="00183A3F" w:rsidRPr="00A00767" w:rsidRDefault="00183A3F" w:rsidP="00183A3F">
      <w:pPr>
        <w:tabs>
          <w:tab w:val="left" w:pos="7329"/>
        </w:tabs>
        <w:rPr>
          <w:rFonts w:cstheme="minorHAnsi"/>
          <w:sz w:val="24"/>
          <w:szCs w:val="24"/>
        </w:rPr>
      </w:pPr>
      <w:r w:rsidRPr="00A0537C">
        <w:rPr>
          <w:rFonts w:cstheme="minorHAnsi"/>
          <w:b/>
          <w:sz w:val="24"/>
          <w:szCs w:val="24"/>
        </w:rPr>
        <w:t>Encargada Regional SEREMI de Desarrollo Social</w:t>
      </w:r>
      <w:r>
        <w:rPr>
          <w:rFonts w:cstheme="minorHAnsi"/>
          <w:sz w:val="24"/>
          <w:szCs w:val="24"/>
        </w:rPr>
        <w:t xml:space="preserve">: </w:t>
      </w:r>
    </w:p>
    <w:p w:rsidR="00183A3F" w:rsidRPr="00183A3F" w:rsidRDefault="00183A3F" w:rsidP="00183A3F">
      <w:pPr>
        <w:tabs>
          <w:tab w:val="left" w:pos="7329"/>
        </w:tabs>
        <w:rPr>
          <w:rFonts w:cstheme="minorHAnsi"/>
          <w:b/>
          <w:sz w:val="24"/>
          <w:szCs w:val="24"/>
        </w:rPr>
      </w:pPr>
      <w:r>
        <w:rPr>
          <w:rFonts w:cstheme="minorHAnsi"/>
          <w:sz w:val="24"/>
          <w:szCs w:val="24"/>
        </w:rPr>
        <w:t>Nombre</w:t>
      </w:r>
      <w:proofErr w:type="gramStart"/>
      <w:r>
        <w:rPr>
          <w:rFonts w:cstheme="minorHAnsi"/>
          <w:sz w:val="24"/>
          <w:szCs w:val="24"/>
        </w:rPr>
        <w:t xml:space="preserve">: </w:t>
      </w:r>
      <w:r w:rsidR="00A0537C">
        <w:rPr>
          <w:rFonts w:cstheme="minorHAnsi"/>
          <w:sz w:val="24"/>
          <w:szCs w:val="24"/>
        </w:rPr>
        <w:t xml:space="preserve"> </w:t>
      </w:r>
      <w:r w:rsidRPr="00A0537C">
        <w:rPr>
          <w:rFonts w:cstheme="minorHAnsi"/>
          <w:b/>
          <w:sz w:val="24"/>
          <w:szCs w:val="24"/>
        </w:rPr>
        <w:t>Ada</w:t>
      </w:r>
      <w:proofErr w:type="gramEnd"/>
      <w:r w:rsidRPr="00A0537C">
        <w:rPr>
          <w:rFonts w:cstheme="minorHAnsi"/>
          <w:b/>
          <w:sz w:val="24"/>
          <w:szCs w:val="24"/>
        </w:rPr>
        <w:t xml:space="preserve"> Zambrano Olivares</w:t>
      </w:r>
    </w:p>
    <w:p w:rsidR="00183A3F" w:rsidRDefault="00183A3F" w:rsidP="00183A3F">
      <w:pPr>
        <w:tabs>
          <w:tab w:val="left" w:pos="1035"/>
        </w:tabs>
        <w:rPr>
          <w:rFonts w:cstheme="minorHAnsi"/>
          <w:sz w:val="24"/>
          <w:szCs w:val="24"/>
        </w:rPr>
      </w:pPr>
      <w:r w:rsidRPr="00183A3F">
        <w:rPr>
          <w:rFonts w:cstheme="minorHAnsi"/>
          <w:sz w:val="24"/>
          <w:szCs w:val="24"/>
        </w:rPr>
        <w:t>Fono:</w:t>
      </w:r>
      <w:r w:rsidR="00A0537C">
        <w:rPr>
          <w:rFonts w:cstheme="minorHAnsi"/>
          <w:sz w:val="24"/>
          <w:szCs w:val="24"/>
        </w:rPr>
        <w:t xml:space="preserve">       2968438</w:t>
      </w:r>
    </w:p>
    <w:p w:rsidR="00A0537C" w:rsidRPr="00A0537C" w:rsidRDefault="00183A3F" w:rsidP="004308BE">
      <w:pPr>
        <w:tabs>
          <w:tab w:val="left" w:pos="993"/>
        </w:tabs>
        <w:rPr>
          <w:rFonts w:cstheme="minorHAnsi"/>
          <w:lang w:val="es-CL"/>
        </w:rPr>
      </w:pPr>
      <w:r>
        <w:rPr>
          <w:rFonts w:cstheme="minorHAnsi"/>
          <w:sz w:val="24"/>
          <w:szCs w:val="24"/>
        </w:rPr>
        <w:t>Email:</w:t>
      </w:r>
      <w:r w:rsidRPr="00183A3F">
        <w:rPr>
          <w:rFonts w:cstheme="minorHAnsi"/>
          <w:sz w:val="24"/>
          <w:szCs w:val="24"/>
        </w:rPr>
        <w:tab/>
      </w:r>
      <w:r w:rsidR="00A0537C" w:rsidRPr="00A0537C">
        <w:rPr>
          <w:rFonts w:ascii="Arial" w:eastAsia="Times New Roman" w:hAnsi="Arial" w:cs="Arial"/>
          <w:color w:val="000000"/>
          <w:lang w:val="es-CL" w:eastAsia="es-CL"/>
        </w:rPr>
        <w:t>adzambrano@desarrollosocial.gob.cl</w:t>
      </w:r>
      <w:r w:rsidR="00A0537C" w:rsidRPr="00A0537C">
        <w:rPr>
          <w:rFonts w:ascii="Arial" w:eastAsia="Times New Roman" w:hAnsi="Arial" w:cs="Arial"/>
          <w:color w:val="000000"/>
          <w:lang w:val="es-CL" w:eastAsia="es-CL"/>
        </w:rPr>
        <w:br/>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285"/>
      </w:tblGrid>
      <w:tr w:rsidR="00A0537C" w:rsidRPr="00A0537C" w:rsidTr="00A0537C">
        <w:trPr>
          <w:tblCellSpacing w:w="15" w:type="dxa"/>
        </w:trPr>
        <w:tc>
          <w:tcPr>
            <w:tcW w:w="3225" w:type="dxa"/>
            <w:shd w:val="clear" w:color="auto" w:fill="FFFFFF"/>
            <w:tcMar>
              <w:top w:w="90" w:type="dxa"/>
              <w:left w:w="0" w:type="dxa"/>
              <w:bottom w:w="90" w:type="dxa"/>
              <w:right w:w="0" w:type="dxa"/>
            </w:tcMar>
            <w:hideMark/>
          </w:tcPr>
          <w:p w:rsidR="00A0537C" w:rsidRPr="00A0537C" w:rsidRDefault="00A0537C" w:rsidP="00A0537C">
            <w:pPr>
              <w:spacing w:after="0" w:line="240" w:lineRule="auto"/>
              <w:rPr>
                <w:rFonts w:ascii="Arial" w:eastAsia="Times New Roman" w:hAnsi="Arial" w:cs="Arial"/>
                <w:color w:val="000000"/>
                <w:sz w:val="19"/>
                <w:szCs w:val="19"/>
                <w:lang w:val="es-CL" w:eastAsia="es-CL"/>
              </w:rPr>
            </w:pPr>
          </w:p>
        </w:tc>
      </w:tr>
    </w:tbl>
    <w:p w:rsidR="00A00767" w:rsidRPr="00A00767" w:rsidRDefault="00A00767" w:rsidP="00977C12">
      <w:pPr>
        <w:tabs>
          <w:tab w:val="left" w:pos="7329"/>
        </w:tabs>
        <w:rPr>
          <w:rFonts w:cstheme="minorHAnsi"/>
          <w:b/>
          <w:sz w:val="24"/>
          <w:szCs w:val="24"/>
        </w:rPr>
      </w:pPr>
    </w:p>
    <w:sectPr w:rsidR="00A00767" w:rsidRPr="00A00767" w:rsidSect="00335EE9">
      <w:footerReference w:type="default" r:id="rId48"/>
      <w:pgSz w:w="12242" w:h="15842" w:code="1"/>
      <w:pgMar w:top="1418" w:right="1701" w:bottom="1418"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28BB" w:rsidRDefault="00C828BB" w:rsidP="00335EE9">
      <w:pPr>
        <w:spacing w:after="0" w:line="240" w:lineRule="auto"/>
      </w:pPr>
      <w:r>
        <w:separator/>
      </w:r>
    </w:p>
  </w:endnote>
  <w:endnote w:type="continuationSeparator" w:id="0">
    <w:p w:rsidR="00C828BB" w:rsidRDefault="00C828BB" w:rsidP="00335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0061"/>
      <w:docPartObj>
        <w:docPartGallery w:val="Page Numbers (Bottom of Page)"/>
        <w:docPartUnique/>
      </w:docPartObj>
    </w:sdtPr>
    <w:sdtEndPr/>
    <w:sdtContent>
      <w:p w:rsidR="00916061" w:rsidRDefault="00C828BB">
        <w:pPr>
          <w:pStyle w:val="Piedepgina"/>
          <w:jc w:val="right"/>
        </w:pPr>
        <w:r>
          <w:fldChar w:fldCharType="begin"/>
        </w:r>
        <w:r>
          <w:instrText xml:space="preserve"> PAGE   \* MERGEFORMAT </w:instrText>
        </w:r>
        <w:r>
          <w:fldChar w:fldCharType="separate"/>
        </w:r>
        <w:r w:rsidR="00086D14">
          <w:rPr>
            <w:noProof/>
          </w:rPr>
          <w:t>7</w:t>
        </w:r>
        <w:r>
          <w:rPr>
            <w:noProof/>
          </w:rPr>
          <w:fldChar w:fldCharType="end"/>
        </w:r>
      </w:p>
    </w:sdtContent>
  </w:sdt>
  <w:p w:rsidR="00916061" w:rsidRDefault="009160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28BB" w:rsidRDefault="00C828BB" w:rsidP="00335EE9">
      <w:pPr>
        <w:spacing w:after="0" w:line="240" w:lineRule="auto"/>
      </w:pPr>
      <w:r>
        <w:separator/>
      </w:r>
    </w:p>
  </w:footnote>
  <w:footnote w:type="continuationSeparator" w:id="0">
    <w:p w:rsidR="00C828BB" w:rsidRDefault="00C828BB" w:rsidP="00335E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F006B"/>
    <w:multiLevelType w:val="hybridMultilevel"/>
    <w:tmpl w:val="5912902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3D07033"/>
    <w:multiLevelType w:val="hybridMultilevel"/>
    <w:tmpl w:val="5EC2919C"/>
    <w:lvl w:ilvl="0" w:tplc="B1605766">
      <w:start w:val="1"/>
      <w:numFmt w:val="bullet"/>
      <w:lvlText w:val="o"/>
      <w:lvlJc w:val="left"/>
      <w:pPr>
        <w:ind w:left="720" w:hanging="360"/>
      </w:pPr>
      <w:rPr>
        <w:rFonts w:ascii="Courier New" w:hAnsi="Courier New" w:cs="Courier New"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1674496"/>
    <w:multiLevelType w:val="hybridMultilevel"/>
    <w:tmpl w:val="BF5A9084"/>
    <w:lvl w:ilvl="0" w:tplc="B1605766">
      <w:start w:val="1"/>
      <w:numFmt w:val="bullet"/>
      <w:lvlText w:val="o"/>
      <w:lvlJc w:val="left"/>
      <w:pPr>
        <w:ind w:left="720" w:hanging="360"/>
      </w:pPr>
      <w:rPr>
        <w:rFonts w:ascii="Courier New" w:hAnsi="Courier New" w:cs="Courier New"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44D13CD"/>
    <w:multiLevelType w:val="hybridMultilevel"/>
    <w:tmpl w:val="9BDA72A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48861D7"/>
    <w:multiLevelType w:val="hybridMultilevel"/>
    <w:tmpl w:val="652478F2"/>
    <w:lvl w:ilvl="0" w:tplc="B1605766">
      <w:start w:val="1"/>
      <w:numFmt w:val="bullet"/>
      <w:lvlText w:val="o"/>
      <w:lvlJc w:val="left"/>
      <w:pPr>
        <w:ind w:left="720" w:hanging="360"/>
      </w:pPr>
      <w:rPr>
        <w:rFonts w:ascii="Courier New" w:hAnsi="Courier New" w:cs="Courier New"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55D3C47"/>
    <w:multiLevelType w:val="hybridMultilevel"/>
    <w:tmpl w:val="72BC308A"/>
    <w:lvl w:ilvl="0" w:tplc="B1605766">
      <w:start w:val="1"/>
      <w:numFmt w:val="bullet"/>
      <w:lvlText w:val="o"/>
      <w:lvlJc w:val="left"/>
      <w:pPr>
        <w:ind w:left="720" w:hanging="360"/>
      </w:pPr>
      <w:rPr>
        <w:rFonts w:ascii="Courier New" w:hAnsi="Courier New" w:cs="Courier New"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9EA6652"/>
    <w:multiLevelType w:val="hybridMultilevel"/>
    <w:tmpl w:val="616490D8"/>
    <w:lvl w:ilvl="0" w:tplc="B1605766">
      <w:start w:val="1"/>
      <w:numFmt w:val="bullet"/>
      <w:lvlText w:val="o"/>
      <w:lvlJc w:val="left"/>
      <w:pPr>
        <w:ind w:left="720" w:hanging="360"/>
      </w:pPr>
      <w:rPr>
        <w:rFonts w:ascii="Courier New" w:hAnsi="Courier New" w:cs="Courier New"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B873DDC"/>
    <w:multiLevelType w:val="hybridMultilevel"/>
    <w:tmpl w:val="D222FA2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02D03F5"/>
    <w:multiLevelType w:val="hybridMultilevel"/>
    <w:tmpl w:val="F640AC92"/>
    <w:lvl w:ilvl="0" w:tplc="B1605766">
      <w:start w:val="1"/>
      <w:numFmt w:val="bullet"/>
      <w:lvlText w:val="o"/>
      <w:lvlJc w:val="left"/>
      <w:pPr>
        <w:ind w:left="720" w:hanging="360"/>
      </w:pPr>
      <w:rPr>
        <w:rFonts w:ascii="Courier New" w:hAnsi="Courier New" w:cs="Courier New"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0436060"/>
    <w:multiLevelType w:val="hybridMultilevel"/>
    <w:tmpl w:val="3DA8D092"/>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23F11E0"/>
    <w:multiLevelType w:val="hybridMultilevel"/>
    <w:tmpl w:val="F4DC6272"/>
    <w:lvl w:ilvl="0" w:tplc="B1605766">
      <w:start w:val="1"/>
      <w:numFmt w:val="bullet"/>
      <w:lvlText w:val="o"/>
      <w:lvlJc w:val="left"/>
      <w:pPr>
        <w:ind w:left="720" w:hanging="360"/>
      </w:pPr>
      <w:rPr>
        <w:rFonts w:ascii="Courier New" w:hAnsi="Courier New" w:cs="Courier New"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3233149"/>
    <w:multiLevelType w:val="hybridMultilevel"/>
    <w:tmpl w:val="DC506A64"/>
    <w:lvl w:ilvl="0" w:tplc="B1605766">
      <w:start w:val="1"/>
      <w:numFmt w:val="bullet"/>
      <w:lvlText w:val="o"/>
      <w:lvlJc w:val="left"/>
      <w:pPr>
        <w:ind w:left="720" w:hanging="360"/>
      </w:pPr>
      <w:rPr>
        <w:rFonts w:ascii="Courier New" w:hAnsi="Courier New" w:cs="Courier New"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254B73AD"/>
    <w:multiLevelType w:val="hybridMultilevel"/>
    <w:tmpl w:val="EEC6E56A"/>
    <w:lvl w:ilvl="0" w:tplc="B1605766">
      <w:start w:val="1"/>
      <w:numFmt w:val="bullet"/>
      <w:lvlText w:val="o"/>
      <w:lvlJc w:val="left"/>
      <w:pPr>
        <w:ind w:left="720" w:hanging="360"/>
      </w:pPr>
      <w:rPr>
        <w:rFonts w:ascii="Courier New" w:hAnsi="Courier New" w:cs="Courier New"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28684B57"/>
    <w:multiLevelType w:val="hybridMultilevel"/>
    <w:tmpl w:val="34167666"/>
    <w:lvl w:ilvl="0" w:tplc="B1605766">
      <w:start w:val="1"/>
      <w:numFmt w:val="bullet"/>
      <w:lvlText w:val="o"/>
      <w:lvlJc w:val="left"/>
      <w:pPr>
        <w:ind w:left="720" w:hanging="360"/>
      </w:pPr>
      <w:rPr>
        <w:rFonts w:ascii="Courier New" w:hAnsi="Courier New" w:cs="Courier New"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2A5C4BF4"/>
    <w:multiLevelType w:val="hybridMultilevel"/>
    <w:tmpl w:val="0896D4E2"/>
    <w:lvl w:ilvl="0" w:tplc="B1605766">
      <w:start w:val="1"/>
      <w:numFmt w:val="bullet"/>
      <w:lvlText w:val="o"/>
      <w:lvlJc w:val="left"/>
      <w:pPr>
        <w:ind w:left="720" w:hanging="360"/>
      </w:pPr>
      <w:rPr>
        <w:rFonts w:ascii="Courier New" w:hAnsi="Courier New" w:cs="Courier New"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2E0F3AF0"/>
    <w:multiLevelType w:val="hybridMultilevel"/>
    <w:tmpl w:val="8550F00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32B6275F"/>
    <w:multiLevelType w:val="hybridMultilevel"/>
    <w:tmpl w:val="24B81D7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35C45027"/>
    <w:multiLevelType w:val="hybridMultilevel"/>
    <w:tmpl w:val="E1900E10"/>
    <w:lvl w:ilvl="0" w:tplc="B1605766">
      <w:start w:val="1"/>
      <w:numFmt w:val="bullet"/>
      <w:lvlText w:val="o"/>
      <w:lvlJc w:val="left"/>
      <w:pPr>
        <w:ind w:left="720" w:hanging="360"/>
      </w:pPr>
      <w:rPr>
        <w:rFonts w:ascii="Courier New" w:hAnsi="Courier New" w:cs="Courier New"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C247DCB"/>
    <w:multiLevelType w:val="hybridMultilevel"/>
    <w:tmpl w:val="52DC1224"/>
    <w:lvl w:ilvl="0" w:tplc="B1605766">
      <w:start w:val="1"/>
      <w:numFmt w:val="bullet"/>
      <w:lvlText w:val="o"/>
      <w:lvlJc w:val="left"/>
      <w:pPr>
        <w:ind w:left="720" w:hanging="360"/>
      </w:pPr>
      <w:rPr>
        <w:rFonts w:ascii="Courier New" w:hAnsi="Courier New" w:cs="Courier New"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3C6D6DF7"/>
    <w:multiLevelType w:val="hybridMultilevel"/>
    <w:tmpl w:val="35E27848"/>
    <w:lvl w:ilvl="0" w:tplc="B1605766">
      <w:start w:val="1"/>
      <w:numFmt w:val="bullet"/>
      <w:lvlText w:val="o"/>
      <w:lvlJc w:val="left"/>
      <w:pPr>
        <w:ind w:left="720" w:hanging="360"/>
      </w:pPr>
      <w:rPr>
        <w:rFonts w:ascii="Courier New" w:hAnsi="Courier New" w:cs="Courier New"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3C86260C"/>
    <w:multiLevelType w:val="hybridMultilevel"/>
    <w:tmpl w:val="92B256E6"/>
    <w:lvl w:ilvl="0" w:tplc="B1605766">
      <w:start w:val="1"/>
      <w:numFmt w:val="bullet"/>
      <w:lvlText w:val="o"/>
      <w:lvlJc w:val="left"/>
      <w:pPr>
        <w:ind w:left="720" w:hanging="360"/>
      </w:pPr>
      <w:rPr>
        <w:rFonts w:ascii="Courier New" w:hAnsi="Courier New" w:cs="Courier New"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3E772B5C"/>
    <w:multiLevelType w:val="hybridMultilevel"/>
    <w:tmpl w:val="2884C224"/>
    <w:lvl w:ilvl="0" w:tplc="B1605766">
      <w:start w:val="1"/>
      <w:numFmt w:val="bullet"/>
      <w:lvlText w:val="o"/>
      <w:lvlJc w:val="left"/>
      <w:pPr>
        <w:ind w:left="720" w:hanging="360"/>
      </w:pPr>
      <w:rPr>
        <w:rFonts w:ascii="Courier New" w:hAnsi="Courier New" w:cs="Courier New"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3F6B35A8"/>
    <w:multiLevelType w:val="hybridMultilevel"/>
    <w:tmpl w:val="4CAA67C6"/>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456C1661"/>
    <w:multiLevelType w:val="hybridMultilevel"/>
    <w:tmpl w:val="8F80A9B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492846C6"/>
    <w:multiLevelType w:val="hybridMultilevel"/>
    <w:tmpl w:val="D34A5BC0"/>
    <w:lvl w:ilvl="0" w:tplc="B1605766">
      <w:start w:val="1"/>
      <w:numFmt w:val="bullet"/>
      <w:lvlText w:val="o"/>
      <w:lvlJc w:val="left"/>
      <w:pPr>
        <w:ind w:left="720" w:hanging="360"/>
      </w:pPr>
      <w:rPr>
        <w:rFonts w:ascii="Courier New" w:hAnsi="Courier New" w:cs="Courier New"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4B63552D"/>
    <w:multiLevelType w:val="hybridMultilevel"/>
    <w:tmpl w:val="C486CF64"/>
    <w:lvl w:ilvl="0" w:tplc="B1605766">
      <w:start w:val="1"/>
      <w:numFmt w:val="bullet"/>
      <w:lvlText w:val="o"/>
      <w:lvlJc w:val="left"/>
      <w:pPr>
        <w:ind w:left="720" w:hanging="360"/>
      </w:pPr>
      <w:rPr>
        <w:rFonts w:ascii="Courier New" w:hAnsi="Courier New" w:cs="Courier New"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4D8A7508"/>
    <w:multiLevelType w:val="hybridMultilevel"/>
    <w:tmpl w:val="2ABCE0EC"/>
    <w:lvl w:ilvl="0" w:tplc="B1605766">
      <w:start w:val="1"/>
      <w:numFmt w:val="bullet"/>
      <w:lvlText w:val="o"/>
      <w:lvlJc w:val="left"/>
      <w:pPr>
        <w:ind w:left="720" w:hanging="360"/>
      </w:pPr>
      <w:rPr>
        <w:rFonts w:ascii="Courier New" w:hAnsi="Courier New" w:cs="Courier New"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0631BB2"/>
    <w:multiLevelType w:val="hybridMultilevel"/>
    <w:tmpl w:val="1270ABE2"/>
    <w:lvl w:ilvl="0" w:tplc="B1605766">
      <w:start w:val="1"/>
      <w:numFmt w:val="bullet"/>
      <w:lvlText w:val="o"/>
      <w:lvlJc w:val="left"/>
      <w:pPr>
        <w:ind w:left="720" w:hanging="360"/>
      </w:pPr>
      <w:rPr>
        <w:rFonts w:ascii="Courier New" w:hAnsi="Courier New" w:cs="Courier New"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57C73A86"/>
    <w:multiLevelType w:val="hybridMultilevel"/>
    <w:tmpl w:val="DD127B6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5ED734CA"/>
    <w:multiLevelType w:val="hybridMultilevel"/>
    <w:tmpl w:val="AF42E322"/>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62994807"/>
    <w:multiLevelType w:val="hybridMultilevel"/>
    <w:tmpl w:val="8F8C5842"/>
    <w:lvl w:ilvl="0" w:tplc="B1605766">
      <w:start w:val="1"/>
      <w:numFmt w:val="bullet"/>
      <w:lvlText w:val="o"/>
      <w:lvlJc w:val="left"/>
      <w:pPr>
        <w:ind w:left="769" w:hanging="360"/>
      </w:pPr>
      <w:rPr>
        <w:rFonts w:ascii="Courier New" w:hAnsi="Courier New" w:cs="Courier New" w:hint="default"/>
        <w:color w:val="auto"/>
      </w:rPr>
    </w:lvl>
    <w:lvl w:ilvl="1" w:tplc="340A0003" w:tentative="1">
      <w:start w:val="1"/>
      <w:numFmt w:val="bullet"/>
      <w:lvlText w:val="o"/>
      <w:lvlJc w:val="left"/>
      <w:pPr>
        <w:ind w:left="1489" w:hanging="360"/>
      </w:pPr>
      <w:rPr>
        <w:rFonts w:ascii="Courier New" w:hAnsi="Courier New" w:cs="Courier New" w:hint="default"/>
      </w:rPr>
    </w:lvl>
    <w:lvl w:ilvl="2" w:tplc="340A0005" w:tentative="1">
      <w:start w:val="1"/>
      <w:numFmt w:val="bullet"/>
      <w:lvlText w:val=""/>
      <w:lvlJc w:val="left"/>
      <w:pPr>
        <w:ind w:left="2209" w:hanging="360"/>
      </w:pPr>
      <w:rPr>
        <w:rFonts w:ascii="Wingdings" w:hAnsi="Wingdings" w:hint="default"/>
      </w:rPr>
    </w:lvl>
    <w:lvl w:ilvl="3" w:tplc="340A0001" w:tentative="1">
      <w:start w:val="1"/>
      <w:numFmt w:val="bullet"/>
      <w:lvlText w:val=""/>
      <w:lvlJc w:val="left"/>
      <w:pPr>
        <w:ind w:left="2929" w:hanging="360"/>
      </w:pPr>
      <w:rPr>
        <w:rFonts w:ascii="Symbol" w:hAnsi="Symbol" w:hint="default"/>
      </w:rPr>
    </w:lvl>
    <w:lvl w:ilvl="4" w:tplc="340A0003" w:tentative="1">
      <w:start w:val="1"/>
      <w:numFmt w:val="bullet"/>
      <w:lvlText w:val="o"/>
      <w:lvlJc w:val="left"/>
      <w:pPr>
        <w:ind w:left="3649" w:hanging="360"/>
      </w:pPr>
      <w:rPr>
        <w:rFonts w:ascii="Courier New" w:hAnsi="Courier New" w:cs="Courier New" w:hint="default"/>
      </w:rPr>
    </w:lvl>
    <w:lvl w:ilvl="5" w:tplc="340A0005" w:tentative="1">
      <w:start w:val="1"/>
      <w:numFmt w:val="bullet"/>
      <w:lvlText w:val=""/>
      <w:lvlJc w:val="left"/>
      <w:pPr>
        <w:ind w:left="4369" w:hanging="360"/>
      </w:pPr>
      <w:rPr>
        <w:rFonts w:ascii="Wingdings" w:hAnsi="Wingdings" w:hint="default"/>
      </w:rPr>
    </w:lvl>
    <w:lvl w:ilvl="6" w:tplc="340A0001" w:tentative="1">
      <w:start w:val="1"/>
      <w:numFmt w:val="bullet"/>
      <w:lvlText w:val=""/>
      <w:lvlJc w:val="left"/>
      <w:pPr>
        <w:ind w:left="5089" w:hanging="360"/>
      </w:pPr>
      <w:rPr>
        <w:rFonts w:ascii="Symbol" w:hAnsi="Symbol" w:hint="default"/>
      </w:rPr>
    </w:lvl>
    <w:lvl w:ilvl="7" w:tplc="340A0003" w:tentative="1">
      <w:start w:val="1"/>
      <w:numFmt w:val="bullet"/>
      <w:lvlText w:val="o"/>
      <w:lvlJc w:val="left"/>
      <w:pPr>
        <w:ind w:left="5809" w:hanging="360"/>
      </w:pPr>
      <w:rPr>
        <w:rFonts w:ascii="Courier New" w:hAnsi="Courier New" w:cs="Courier New" w:hint="default"/>
      </w:rPr>
    </w:lvl>
    <w:lvl w:ilvl="8" w:tplc="340A0005" w:tentative="1">
      <w:start w:val="1"/>
      <w:numFmt w:val="bullet"/>
      <w:lvlText w:val=""/>
      <w:lvlJc w:val="left"/>
      <w:pPr>
        <w:ind w:left="6529" w:hanging="360"/>
      </w:pPr>
      <w:rPr>
        <w:rFonts w:ascii="Wingdings" w:hAnsi="Wingdings" w:hint="default"/>
      </w:rPr>
    </w:lvl>
  </w:abstractNum>
  <w:abstractNum w:abstractNumId="31">
    <w:nsid w:val="67546175"/>
    <w:multiLevelType w:val="hybridMultilevel"/>
    <w:tmpl w:val="241234E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6C9D224E"/>
    <w:multiLevelType w:val="hybridMultilevel"/>
    <w:tmpl w:val="6B3EB40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6E7718EB"/>
    <w:multiLevelType w:val="hybridMultilevel"/>
    <w:tmpl w:val="5ADE6344"/>
    <w:lvl w:ilvl="0" w:tplc="B1605766">
      <w:start w:val="1"/>
      <w:numFmt w:val="bullet"/>
      <w:lvlText w:val="o"/>
      <w:lvlJc w:val="left"/>
      <w:pPr>
        <w:ind w:left="720" w:hanging="360"/>
      </w:pPr>
      <w:rPr>
        <w:rFonts w:ascii="Courier New" w:hAnsi="Courier New" w:cs="Courier New"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701658EB"/>
    <w:multiLevelType w:val="hybridMultilevel"/>
    <w:tmpl w:val="0DA0F96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75B57D9A"/>
    <w:multiLevelType w:val="hybridMultilevel"/>
    <w:tmpl w:val="C09EEBF6"/>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76EB6B16"/>
    <w:multiLevelType w:val="hybridMultilevel"/>
    <w:tmpl w:val="07CA333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772175B1"/>
    <w:multiLevelType w:val="hybridMultilevel"/>
    <w:tmpl w:val="A51CC1CA"/>
    <w:lvl w:ilvl="0" w:tplc="B1605766">
      <w:start w:val="1"/>
      <w:numFmt w:val="bullet"/>
      <w:lvlText w:val="o"/>
      <w:lvlJc w:val="left"/>
      <w:pPr>
        <w:ind w:left="720" w:hanging="360"/>
      </w:pPr>
      <w:rPr>
        <w:rFonts w:ascii="Courier New" w:hAnsi="Courier New" w:cs="Courier New"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1"/>
  </w:num>
  <w:num w:numId="2">
    <w:abstractNumId w:val="29"/>
  </w:num>
  <w:num w:numId="3">
    <w:abstractNumId w:val="7"/>
  </w:num>
  <w:num w:numId="4">
    <w:abstractNumId w:val="35"/>
  </w:num>
  <w:num w:numId="5">
    <w:abstractNumId w:val="23"/>
  </w:num>
  <w:num w:numId="6">
    <w:abstractNumId w:val="16"/>
  </w:num>
  <w:num w:numId="7">
    <w:abstractNumId w:val="22"/>
  </w:num>
  <w:num w:numId="8">
    <w:abstractNumId w:val="34"/>
  </w:num>
  <w:num w:numId="9">
    <w:abstractNumId w:val="32"/>
  </w:num>
  <w:num w:numId="10">
    <w:abstractNumId w:val="3"/>
  </w:num>
  <w:num w:numId="11">
    <w:abstractNumId w:val="36"/>
  </w:num>
  <w:num w:numId="12">
    <w:abstractNumId w:val="0"/>
  </w:num>
  <w:num w:numId="13">
    <w:abstractNumId w:val="9"/>
  </w:num>
  <w:num w:numId="14">
    <w:abstractNumId w:val="28"/>
  </w:num>
  <w:num w:numId="15">
    <w:abstractNumId w:val="15"/>
  </w:num>
  <w:num w:numId="16">
    <w:abstractNumId w:val="27"/>
  </w:num>
  <w:num w:numId="17">
    <w:abstractNumId w:val="20"/>
  </w:num>
  <w:num w:numId="18">
    <w:abstractNumId w:val="24"/>
  </w:num>
  <w:num w:numId="19">
    <w:abstractNumId w:val="4"/>
  </w:num>
  <w:num w:numId="20">
    <w:abstractNumId w:val="26"/>
  </w:num>
  <w:num w:numId="21">
    <w:abstractNumId w:val="8"/>
  </w:num>
  <w:num w:numId="22">
    <w:abstractNumId w:val="30"/>
  </w:num>
  <w:num w:numId="23">
    <w:abstractNumId w:val="21"/>
  </w:num>
  <w:num w:numId="24">
    <w:abstractNumId w:val="6"/>
  </w:num>
  <w:num w:numId="25">
    <w:abstractNumId w:val="17"/>
  </w:num>
  <w:num w:numId="26">
    <w:abstractNumId w:val="19"/>
  </w:num>
  <w:num w:numId="27">
    <w:abstractNumId w:val="14"/>
  </w:num>
  <w:num w:numId="28">
    <w:abstractNumId w:val="1"/>
  </w:num>
  <w:num w:numId="29">
    <w:abstractNumId w:val="11"/>
  </w:num>
  <w:num w:numId="30">
    <w:abstractNumId w:val="18"/>
  </w:num>
  <w:num w:numId="31">
    <w:abstractNumId w:val="13"/>
  </w:num>
  <w:num w:numId="32">
    <w:abstractNumId w:val="2"/>
  </w:num>
  <w:num w:numId="33">
    <w:abstractNumId w:val="12"/>
  </w:num>
  <w:num w:numId="34">
    <w:abstractNumId w:val="33"/>
  </w:num>
  <w:num w:numId="35">
    <w:abstractNumId w:val="5"/>
  </w:num>
  <w:num w:numId="36">
    <w:abstractNumId w:val="25"/>
  </w:num>
  <w:num w:numId="37">
    <w:abstractNumId w:val="37"/>
  </w:num>
  <w:num w:numId="38">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8BC"/>
    <w:rsid w:val="000500CA"/>
    <w:rsid w:val="00053907"/>
    <w:rsid w:val="00086D14"/>
    <w:rsid w:val="00100ECB"/>
    <w:rsid w:val="00121066"/>
    <w:rsid w:val="00162DFB"/>
    <w:rsid w:val="001633E0"/>
    <w:rsid w:val="00183A3F"/>
    <w:rsid w:val="001911CA"/>
    <w:rsid w:val="00194348"/>
    <w:rsid w:val="0023167B"/>
    <w:rsid w:val="002431D6"/>
    <w:rsid w:val="00267343"/>
    <w:rsid w:val="002B30A3"/>
    <w:rsid w:val="002D4A24"/>
    <w:rsid w:val="003128BC"/>
    <w:rsid w:val="00335EE9"/>
    <w:rsid w:val="003A281A"/>
    <w:rsid w:val="003B25E6"/>
    <w:rsid w:val="003B2959"/>
    <w:rsid w:val="00411617"/>
    <w:rsid w:val="004308BE"/>
    <w:rsid w:val="004E7378"/>
    <w:rsid w:val="005E22A0"/>
    <w:rsid w:val="005E49A3"/>
    <w:rsid w:val="0061181C"/>
    <w:rsid w:val="00616DAB"/>
    <w:rsid w:val="00694112"/>
    <w:rsid w:val="006B05FF"/>
    <w:rsid w:val="006B5699"/>
    <w:rsid w:val="00711E1B"/>
    <w:rsid w:val="007555F4"/>
    <w:rsid w:val="00776E7A"/>
    <w:rsid w:val="007E338B"/>
    <w:rsid w:val="00813051"/>
    <w:rsid w:val="008453C9"/>
    <w:rsid w:val="00865A5E"/>
    <w:rsid w:val="0088701A"/>
    <w:rsid w:val="008A09AE"/>
    <w:rsid w:val="008B4ACA"/>
    <w:rsid w:val="00916061"/>
    <w:rsid w:val="00977C12"/>
    <w:rsid w:val="009820E1"/>
    <w:rsid w:val="009F1137"/>
    <w:rsid w:val="009F377C"/>
    <w:rsid w:val="00A00767"/>
    <w:rsid w:val="00A0537C"/>
    <w:rsid w:val="00A53BA2"/>
    <w:rsid w:val="00AC35B7"/>
    <w:rsid w:val="00AC6776"/>
    <w:rsid w:val="00AD7AFF"/>
    <w:rsid w:val="00B22426"/>
    <w:rsid w:val="00B4156A"/>
    <w:rsid w:val="00B44651"/>
    <w:rsid w:val="00B97D18"/>
    <w:rsid w:val="00BC1F31"/>
    <w:rsid w:val="00BC2F03"/>
    <w:rsid w:val="00BF1117"/>
    <w:rsid w:val="00C41241"/>
    <w:rsid w:val="00C5724F"/>
    <w:rsid w:val="00C81607"/>
    <w:rsid w:val="00C828BB"/>
    <w:rsid w:val="00CC6F4E"/>
    <w:rsid w:val="00D0593F"/>
    <w:rsid w:val="00D42B71"/>
    <w:rsid w:val="00D926DB"/>
    <w:rsid w:val="00DA33A4"/>
    <w:rsid w:val="00DB7D28"/>
    <w:rsid w:val="00E51384"/>
    <w:rsid w:val="00EE55EF"/>
    <w:rsid w:val="00F07738"/>
    <w:rsid w:val="00F3363A"/>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97D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7D18"/>
    <w:rPr>
      <w:rFonts w:ascii="Tahoma" w:hAnsi="Tahoma" w:cs="Tahoma"/>
      <w:sz w:val="16"/>
      <w:szCs w:val="16"/>
    </w:rPr>
  </w:style>
  <w:style w:type="paragraph" w:styleId="Encabezado">
    <w:name w:val="header"/>
    <w:basedOn w:val="Normal"/>
    <w:link w:val="EncabezadoCar"/>
    <w:uiPriority w:val="99"/>
    <w:semiHidden/>
    <w:unhideWhenUsed/>
    <w:rsid w:val="00335E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335EE9"/>
  </w:style>
  <w:style w:type="paragraph" w:styleId="Piedepgina">
    <w:name w:val="footer"/>
    <w:basedOn w:val="Normal"/>
    <w:link w:val="PiedepginaCar"/>
    <w:uiPriority w:val="99"/>
    <w:unhideWhenUsed/>
    <w:rsid w:val="00335E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5EE9"/>
  </w:style>
  <w:style w:type="paragraph" w:styleId="Prrafodelista">
    <w:name w:val="List Paragraph"/>
    <w:basedOn w:val="Normal"/>
    <w:uiPriority w:val="34"/>
    <w:qFormat/>
    <w:rsid w:val="00335EE9"/>
    <w:pPr>
      <w:ind w:left="720"/>
      <w:contextualSpacing/>
    </w:pPr>
  </w:style>
  <w:style w:type="character" w:styleId="Hipervnculo">
    <w:name w:val="Hyperlink"/>
    <w:basedOn w:val="Fuentedeprrafopredeter"/>
    <w:uiPriority w:val="99"/>
    <w:unhideWhenUsed/>
    <w:rsid w:val="00813051"/>
    <w:rPr>
      <w:color w:val="0000FF" w:themeColor="hyperlink"/>
      <w:u w:val="single"/>
    </w:rPr>
  </w:style>
  <w:style w:type="character" w:customStyle="1" w:styleId="gi">
    <w:name w:val="gi"/>
    <w:basedOn w:val="Fuentedeprrafopredeter"/>
    <w:rsid w:val="00A053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97D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7D18"/>
    <w:rPr>
      <w:rFonts w:ascii="Tahoma" w:hAnsi="Tahoma" w:cs="Tahoma"/>
      <w:sz w:val="16"/>
      <w:szCs w:val="16"/>
    </w:rPr>
  </w:style>
  <w:style w:type="paragraph" w:styleId="Encabezado">
    <w:name w:val="header"/>
    <w:basedOn w:val="Normal"/>
    <w:link w:val="EncabezadoCar"/>
    <w:uiPriority w:val="99"/>
    <w:semiHidden/>
    <w:unhideWhenUsed/>
    <w:rsid w:val="00335E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335EE9"/>
  </w:style>
  <w:style w:type="paragraph" w:styleId="Piedepgina">
    <w:name w:val="footer"/>
    <w:basedOn w:val="Normal"/>
    <w:link w:val="PiedepginaCar"/>
    <w:uiPriority w:val="99"/>
    <w:unhideWhenUsed/>
    <w:rsid w:val="00335E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5EE9"/>
  </w:style>
  <w:style w:type="paragraph" w:styleId="Prrafodelista">
    <w:name w:val="List Paragraph"/>
    <w:basedOn w:val="Normal"/>
    <w:uiPriority w:val="34"/>
    <w:qFormat/>
    <w:rsid w:val="00335EE9"/>
    <w:pPr>
      <w:ind w:left="720"/>
      <w:contextualSpacing/>
    </w:pPr>
  </w:style>
  <w:style w:type="character" w:styleId="Hipervnculo">
    <w:name w:val="Hyperlink"/>
    <w:basedOn w:val="Fuentedeprrafopredeter"/>
    <w:uiPriority w:val="99"/>
    <w:unhideWhenUsed/>
    <w:rsid w:val="00813051"/>
    <w:rPr>
      <w:color w:val="0000FF" w:themeColor="hyperlink"/>
      <w:u w:val="single"/>
    </w:rPr>
  </w:style>
  <w:style w:type="character" w:customStyle="1" w:styleId="gi">
    <w:name w:val="gi"/>
    <w:basedOn w:val="Fuentedeprrafopredeter"/>
    <w:rsid w:val="00A053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03497">
      <w:bodyDiv w:val="1"/>
      <w:marLeft w:val="0"/>
      <w:marRight w:val="0"/>
      <w:marTop w:val="0"/>
      <w:marBottom w:val="0"/>
      <w:divBdr>
        <w:top w:val="none" w:sz="0" w:space="0" w:color="auto"/>
        <w:left w:val="none" w:sz="0" w:space="0" w:color="auto"/>
        <w:bottom w:val="none" w:sz="0" w:space="0" w:color="auto"/>
        <w:right w:val="none" w:sz="0" w:space="0" w:color="auto"/>
      </w:divBdr>
    </w:div>
    <w:div w:id="367485097">
      <w:bodyDiv w:val="1"/>
      <w:marLeft w:val="0"/>
      <w:marRight w:val="0"/>
      <w:marTop w:val="0"/>
      <w:marBottom w:val="0"/>
      <w:divBdr>
        <w:top w:val="none" w:sz="0" w:space="0" w:color="auto"/>
        <w:left w:val="none" w:sz="0" w:space="0" w:color="auto"/>
        <w:bottom w:val="none" w:sz="0" w:space="0" w:color="auto"/>
        <w:right w:val="none" w:sz="0" w:space="0" w:color="auto"/>
      </w:divBdr>
    </w:div>
    <w:div w:id="671100700">
      <w:bodyDiv w:val="1"/>
      <w:marLeft w:val="0"/>
      <w:marRight w:val="0"/>
      <w:marTop w:val="0"/>
      <w:marBottom w:val="0"/>
      <w:divBdr>
        <w:top w:val="none" w:sz="0" w:space="0" w:color="auto"/>
        <w:left w:val="none" w:sz="0" w:space="0" w:color="auto"/>
        <w:bottom w:val="none" w:sz="0" w:space="0" w:color="auto"/>
        <w:right w:val="none" w:sz="0" w:space="0" w:color="auto"/>
      </w:divBdr>
    </w:div>
    <w:div w:id="936476291">
      <w:bodyDiv w:val="1"/>
      <w:marLeft w:val="0"/>
      <w:marRight w:val="0"/>
      <w:marTop w:val="0"/>
      <w:marBottom w:val="0"/>
      <w:divBdr>
        <w:top w:val="none" w:sz="0" w:space="0" w:color="auto"/>
        <w:left w:val="none" w:sz="0" w:space="0" w:color="auto"/>
        <w:bottom w:val="none" w:sz="0" w:space="0" w:color="auto"/>
        <w:right w:val="none" w:sz="0" w:space="0" w:color="auto"/>
      </w:divBdr>
      <w:divsChild>
        <w:div w:id="261036497">
          <w:marLeft w:val="647"/>
          <w:marRight w:val="0"/>
          <w:marTop w:val="0"/>
          <w:marBottom w:val="0"/>
          <w:divBdr>
            <w:top w:val="none" w:sz="0" w:space="0" w:color="auto"/>
            <w:left w:val="none" w:sz="0" w:space="0" w:color="auto"/>
            <w:bottom w:val="none" w:sz="0" w:space="0" w:color="auto"/>
            <w:right w:val="none" w:sz="0" w:space="0" w:color="auto"/>
          </w:divBdr>
        </w:div>
        <w:div w:id="1953784412">
          <w:marLeft w:val="647"/>
          <w:marRight w:val="0"/>
          <w:marTop w:val="0"/>
          <w:marBottom w:val="0"/>
          <w:divBdr>
            <w:top w:val="none" w:sz="0" w:space="0" w:color="auto"/>
            <w:left w:val="none" w:sz="0" w:space="0" w:color="auto"/>
            <w:bottom w:val="none" w:sz="0" w:space="0" w:color="auto"/>
            <w:right w:val="none" w:sz="0" w:space="0" w:color="auto"/>
          </w:divBdr>
        </w:div>
        <w:div w:id="425923661">
          <w:marLeft w:val="647"/>
          <w:marRight w:val="0"/>
          <w:marTop w:val="0"/>
          <w:marBottom w:val="0"/>
          <w:divBdr>
            <w:top w:val="none" w:sz="0" w:space="0" w:color="auto"/>
            <w:left w:val="none" w:sz="0" w:space="0" w:color="auto"/>
            <w:bottom w:val="none" w:sz="0" w:space="0" w:color="auto"/>
            <w:right w:val="none" w:sz="0" w:space="0" w:color="auto"/>
          </w:divBdr>
        </w:div>
        <w:div w:id="905408736">
          <w:marLeft w:val="0"/>
          <w:marRight w:val="0"/>
          <w:marTop w:val="0"/>
          <w:marBottom w:val="0"/>
          <w:divBdr>
            <w:top w:val="none" w:sz="0" w:space="0" w:color="auto"/>
            <w:left w:val="none" w:sz="0" w:space="0" w:color="auto"/>
            <w:bottom w:val="none" w:sz="0" w:space="0" w:color="auto"/>
            <w:right w:val="none" w:sz="0" w:space="0" w:color="auto"/>
          </w:divBdr>
          <w:divsChild>
            <w:div w:id="1872496068">
              <w:marLeft w:val="0"/>
              <w:marRight w:val="0"/>
              <w:marTop w:val="0"/>
              <w:marBottom w:val="120"/>
              <w:divBdr>
                <w:top w:val="none" w:sz="0" w:space="0" w:color="auto"/>
                <w:left w:val="none" w:sz="0" w:space="0" w:color="auto"/>
                <w:bottom w:val="none" w:sz="0" w:space="0" w:color="auto"/>
                <w:right w:val="none" w:sz="0" w:space="0" w:color="auto"/>
              </w:divBdr>
            </w:div>
          </w:divsChild>
        </w:div>
        <w:div w:id="1884097094">
          <w:marLeft w:val="647"/>
          <w:marRight w:val="0"/>
          <w:marTop w:val="0"/>
          <w:marBottom w:val="0"/>
          <w:divBdr>
            <w:top w:val="none" w:sz="0" w:space="0" w:color="auto"/>
            <w:left w:val="none" w:sz="0" w:space="0" w:color="auto"/>
            <w:bottom w:val="none" w:sz="0" w:space="0" w:color="auto"/>
            <w:right w:val="none" w:sz="0" w:space="0" w:color="auto"/>
          </w:divBdr>
        </w:div>
        <w:div w:id="404033877">
          <w:marLeft w:val="647"/>
          <w:marRight w:val="0"/>
          <w:marTop w:val="0"/>
          <w:marBottom w:val="0"/>
          <w:divBdr>
            <w:top w:val="none" w:sz="0" w:space="0" w:color="auto"/>
            <w:left w:val="none" w:sz="0" w:space="0" w:color="auto"/>
            <w:bottom w:val="none" w:sz="0" w:space="0" w:color="auto"/>
            <w:right w:val="none" w:sz="0" w:space="0" w:color="auto"/>
          </w:divBdr>
        </w:div>
        <w:div w:id="1823736609">
          <w:marLeft w:val="647"/>
          <w:marRight w:val="0"/>
          <w:marTop w:val="0"/>
          <w:marBottom w:val="0"/>
          <w:divBdr>
            <w:top w:val="none" w:sz="0" w:space="0" w:color="auto"/>
            <w:left w:val="none" w:sz="0" w:space="0" w:color="auto"/>
            <w:bottom w:val="none" w:sz="0" w:space="0" w:color="auto"/>
            <w:right w:val="none" w:sz="0" w:space="0" w:color="auto"/>
          </w:divBdr>
        </w:div>
        <w:div w:id="254166557">
          <w:marLeft w:val="647"/>
          <w:marRight w:val="0"/>
          <w:marTop w:val="0"/>
          <w:marBottom w:val="0"/>
          <w:divBdr>
            <w:top w:val="none" w:sz="0" w:space="0" w:color="auto"/>
            <w:left w:val="none" w:sz="0" w:space="0" w:color="auto"/>
            <w:bottom w:val="none" w:sz="0" w:space="0" w:color="auto"/>
            <w:right w:val="none" w:sz="0" w:space="0" w:color="auto"/>
          </w:divBdr>
        </w:div>
        <w:div w:id="1607735123">
          <w:marLeft w:val="647"/>
          <w:marRight w:val="0"/>
          <w:marTop w:val="0"/>
          <w:marBottom w:val="0"/>
          <w:divBdr>
            <w:top w:val="none" w:sz="0" w:space="0" w:color="auto"/>
            <w:left w:val="none" w:sz="0" w:space="0" w:color="auto"/>
            <w:bottom w:val="none" w:sz="0" w:space="0" w:color="auto"/>
            <w:right w:val="none" w:sz="0" w:space="0" w:color="auto"/>
          </w:divBdr>
        </w:div>
        <w:div w:id="1286499487">
          <w:marLeft w:val="647"/>
          <w:marRight w:val="0"/>
          <w:marTop w:val="0"/>
          <w:marBottom w:val="0"/>
          <w:divBdr>
            <w:top w:val="none" w:sz="0" w:space="0" w:color="auto"/>
            <w:left w:val="none" w:sz="0" w:space="0" w:color="auto"/>
            <w:bottom w:val="none" w:sz="0" w:space="0" w:color="auto"/>
            <w:right w:val="none" w:sz="0" w:space="0" w:color="auto"/>
          </w:divBdr>
        </w:div>
        <w:div w:id="1262228295">
          <w:marLeft w:val="647"/>
          <w:marRight w:val="0"/>
          <w:marTop w:val="0"/>
          <w:marBottom w:val="0"/>
          <w:divBdr>
            <w:top w:val="none" w:sz="0" w:space="0" w:color="auto"/>
            <w:left w:val="none" w:sz="0" w:space="0" w:color="auto"/>
            <w:bottom w:val="none" w:sz="0" w:space="0" w:color="auto"/>
            <w:right w:val="none" w:sz="0" w:space="0" w:color="auto"/>
          </w:divBdr>
        </w:div>
        <w:div w:id="668950579">
          <w:marLeft w:val="647"/>
          <w:marRight w:val="0"/>
          <w:marTop w:val="0"/>
          <w:marBottom w:val="0"/>
          <w:divBdr>
            <w:top w:val="none" w:sz="0" w:space="0" w:color="auto"/>
            <w:left w:val="none" w:sz="0" w:space="0" w:color="auto"/>
            <w:bottom w:val="none" w:sz="0" w:space="0" w:color="auto"/>
            <w:right w:val="none" w:sz="0" w:space="0" w:color="auto"/>
          </w:divBdr>
        </w:div>
        <w:div w:id="739257215">
          <w:marLeft w:val="647"/>
          <w:marRight w:val="0"/>
          <w:marTop w:val="0"/>
          <w:marBottom w:val="0"/>
          <w:divBdr>
            <w:top w:val="none" w:sz="0" w:space="0" w:color="auto"/>
            <w:left w:val="none" w:sz="0" w:space="0" w:color="auto"/>
            <w:bottom w:val="none" w:sz="0" w:space="0" w:color="auto"/>
            <w:right w:val="none" w:sz="0" w:space="0" w:color="auto"/>
          </w:divBdr>
        </w:div>
        <w:div w:id="858662809">
          <w:marLeft w:val="647"/>
          <w:marRight w:val="0"/>
          <w:marTop w:val="0"/>
          <w:marBottom w:val="0"/>
          <w:divBdr>
            <w:top w:val="none" w:sz="0" w:space="0" w:color="auto"/>
            <w:left w:val="none" w:sz="0" w:space="0" w:color="auto"/>
            <w:bottom w:val="none" w:sz="0" w:space="0" w:color="auto"/>
            <w:right w:val="none" w:sz="0" w:space="0" w:color="auto"/>
          </w:divBdr>
        </w:div>
        <w:div w:id="566693573">
          <w:marLeft w:val="647"/>
          <w:marRight w:val="0"/>
          <w:marTop w:val="0"/>
          <w:marBottom w:val="0"/>
          <w:divBdr>
            <w:top w:val="none" w:sz="0" w:space="0" w:color="auto"/>
            <w:left w:val="none" w:sz="0" w:space="0" w:color="auto"/>
            <w:bottom w:val="none" w:sz="0" w:space="0" w:color="auto"/>
            <w:right w:val="none" w:sz="0" w:space="0" w:color="auto"/>
          </w:divBdr>
        </w:div>
        <w:div w:id="513228829">
          <w:marLeft w:val="647"/>
          <w:marRight w:val="0"/>
          <w:marTop w:val="0"/>
          <w:marBottom w:val="0"/>
          <w:divBdr>
            <w:top w:val="none" w:sz="0" w:space="0" w:color="auto"/>
            <w:left w:val="none" w:sz="0" w:space="0" w:color="auto"/>
            <w:bottom w:val="none" w:sz="0" w:space="0" w:color="auto"/>
            <w:right w:val="none" w:sz="0" w:space="0" w:color="auto"/>
          </w:divBdr>
        </w:div>
        <w:div w:id="1346639261">
          <w:marLeft w:val="647"/>
          <w:marRight w:val="0"/>
          <w:marTop w:val="0"/>
          <w:marBottom w:val="0"/>
          <w:divBdr>
            <w:top w:val="none" w:sz="0" w:space="0" w:color="auto"/>
            <w:left w:val="none" w:sz="0" w:space="0" w:color="auto"/>
            <w:bottom w:val="none" w:sz="0" w:space="0" w:color="auto"/>
            <w:right w:val="none" w:sz="0" w:space="0" w:color="auto"/>
          </w:divBdr>
        </w:div>
        <w:div w:id="855386858">
          <w:marLeft w:val="647"/>
          <w:marRight w:val="0"/>
          <w:marTop w:val="0"/>
          <w:marBottom w:val="0"/>
          <w:divBdr>
            <w:top w:val="none" w:sz="0" w:space="0" w:color="auto"/>
            <w:left w:val="none" w:sz="0" w:space="0" w:color="auto"/>
            <w:bottom w:val="none" w:sz="0" w:space="0" w:color="auto"/>
            <w:right w:val="none" w:sz="0" w:space="0" w:color="auto"/>
          </w:divBdr>
        </w:div>
        <w:div w:id="1110971664">
          <w:marLeft w:val="647"/>
          <w:marRight w:val="0"/>
          <w:marTop w:val="0"/>
          <w:marBottom w:val="0"/>
          <w:divBdr>
            <w:top w:val="none" w:sz="0" w:space="0" w:color="auto"/>
            <w:left w:val="none" w:sz="0" w:space="0" w:color="auto"/>
            <w:bottom w:val="none" w:sz="0" w:space="0" w:color="auto"/>
            <w:right w:val="none" w:sz="0" w:space="0" w:color="auto"/>
          </w:divBdr>
        </w:div>
        <w:div w:id="576284624">
          <w:marLeft w:val="647"/>
          <w:marRight w:val="0"/>
          <w:marTop w:val="0"/>
          <w:marBottom w:val="0"/>
          <w:divBdr>
            <w:top w:val="none" w:sz="0" w:space="0" w:color="auto"/>
            <w:left w:val="none" w:sz="0" w:space="0" w:color="auto"/>
            <w:bottom w:val="none" w:sz="0" w:space="0" w:color="auto"/>
            <w:right w:val="none" w:sz="0" w:space="0" w:color="auto"/>
          </w:divBdr>
        </w:div>
        <w:div w:id="186868968">
          <w:marLeft w:val="647"/>
          <w:marRight w:val="0"/>
          <w:marTop w:val="0"/>
          <w:marBottom w:val="0"/>
          <w:divBdr>
            <w:top w:val="none" w:sz="0" w:space="0" w:color="auto"/>
            <w:left w:val="none" w:sz="0" w:space="0" w:color="auto"/>
            <w:bottom w:val="none" w:sz="0" w:space="0" w:color="auto"/>
            <w:right w:val="none" w:sz="0" w:space="0" w:color="auto"/>
          </w:divBdr>
        </w:div>
        <w:div w:id="1099987597">
          <w:marLeft w:val="647"/>
          <w:marRight w:val="0"/>
          <w:marTop w:val="0"/>
          <w:marBottom w:val="0"/>
          <w:divBdr>
            <w:top w:val="none" w:sz="0" w:space="0" w:color="auto"/>
            <w:left w:val="none" w:sz="0" w:space="0" w:color="auto"/>
            <w:bottom w:val="none" w:sz="0" w:space="0" w:color="auto"/>
            <w:right w:val="none" w:sz="0" w:space="0" w:color="auto"/>
          </w:divBdr>
        </w:div>
        <w:div w:id="730008692">
          <w:marLeft w:val="647"/>
          <w:marRight w:val="0"/>
          <w:marTop w:val="0"/>
          <w:marBottom w:val="0"/>
          <w:divBdr>
            <w:top w:val="none" w:sz="0" w:space="0" w:color="auto"/>
            <w:left w:val="none" w:sz="0" w:space="0" w:color="auto"/>
            <w:bottom w:val="none" w:sz="0" w:space="0" w:color="auto"/>
            <w:right w:val="none" w:sz="0" w:space="0" w:color="auto"/>
          </w:divBdr>
        </w:div>
        <w:div w:id="1413549680">
          <w:marLeft w:val="647"/>
          <w:marRight w:val="0"/>
          <w:marTop w:val="0"/>
          <w:marBottom w:val="0"/>
          <w:divBdr>
            <w:top w:val="none" w:sz="0" w:space="0" w:color="auto"/>
            <w:left w:val="none" w:sz="0" w:space="0" w:color="auto"/>
            <w:bottom w:val="none" w:sz="0" w:space="0" w:color="auto"/>
            <w:right w:val="none" w:sz="0" w:space="0" w:color="auto"/>
          </w:divBdr>
        </w:div>
        <w:div w:id="1499619413">
          <w:marLeft w:val="647"/>
          <w:marRight w:val="0"/>
          <w:marTop w:val="0"/>
          <w:marBottom w:val="0"/>
          <w:divBdr>
            <w:top w:val="none" w:sz="0" w:space="0" w:color="auto"/>
            <w:left w:val="none" w:sz="0" w:space="0" w:color="auto"/>
            <w:bottom w:val="none" w:sz="0" w:space="0" w:color="auto"/>
            <w:right w:val="none" w:sz="0" w:space="0" w:color="auto"/>
          </w:divBdr>
        </w:div>
      </w:divsChild>
    </w:div>
    <w:div w:id="1022242104">
      <w:bodyDiv w:val="1"/>
      <w:marLeft w:val="0"/>
      <w:marRight w:val="0"/>
      <w:marTop w:val="0"/>
      <w:marBottom w:val="0"/>
      <w:divBdr>
        <w:top w:val="none" w:sz="0" w:space="0" w:color="auto"/>
        <w:left w:val="none" w:sz="0" w:space="0" w:color="auto"/>
        <w:bottom w:val="none" w:sz="0" w:space="0" w:color="auto"/>
        <w:right w:val="none" w:sz="0" w:space="0" w:color="auto"/>
      </w:divBdr>
    </w:div>
    <w:div w:id="1136600523">
      <w:bodyDiv w:val="1"/>
      <w:marLeft w:val="0"/>
      <w:marRight w:val="0"/>
      <w:marTop w:val="0"/>
      <w:marBottom w:val="0"/>
      <w:divBdr>
        <w:top w:val="none" w:sz="0" w:space="0" w:color="auto"/>
        <w:left w:val="none" w:sz="0" w:space="0" w:color="auto"/>
        <w:bottom w:val="none" w:sz="0" w:space="0" w:color="auto"/>
        <w:right w:val="none" w:sz="0" w:space="0" w:color="auto"/>
      </w:divBdr>
    </w:div>
    <w:div w:id="1277323288">
      <w:bodyDiv w:val="1"/>
      <w:marLeft w:val="0"/>
      <w:marRight w:val="0"/>
      <w:marTop w:val="0"/>
      <w:marBottom w:val="0"/>
      <w:divBdr>
        <w:top w:val="none" w:sz="0" w:space="0" w:color="auto"/>
        <w:left w:val="none" w:sz="0" w:space="0" w:color="auto"/>
        <w:bottom w:val="none" w:sz="0" w:space="0" w:color="auto"/>
        <w:right w:val="none" w:sz="0" w:space="0" w:color="auto"/>
      </w:divBdr>
    </w:div>
    <w:div w:id="1355420556">
      <w:bodyDiv w:val="1"/>
      <w:marLeft w:val="0"/>
      <w:marRight w:val="0"/>
      <w:marTop w:val="0"/>
      <w:marBottom w:val="0"/>
      <w:divBdr>
        <w:top w:val="none" w:sz="0" w:space="0" w:color="auto"/>
        <w:left w:val="none" w:sz="0" w:space="0" w:color="auto"/>
        <w:bottom w:val="none" w:sz="0" w:space="0" w:color="auto"/>
        <w:right w:val="none" w:sz="0" w:space="0" w:color="auto"/>
      </w:divBdr>
    </w:div>
    <w:div w:id="1403285949">
      <w:bodyDiv w:val="1"/>
      <w:marLeft w:val="0"/>
      <w:marRight w:val="0"/>
      <w:marTop w:val="0"/>
      <w:marBottom w:val="0"/>
      <w:divBdr>
        <w:top w:val="none" w:sz="0" w:space="0" w:color="auto"/>
        <w:left w:val="none" w:sz="0" w:space="0" w:color="auto"/>
        <w:bottom w:val="none" w:sz="0" w:space="0" w:color="auto"/>
        <w:right w:val="none" w:sz="0" w:space="0" w:color="auto"/>
      </w:divBdr>
    </w:div>
    <w:div w:id="1426924548">
      <w:bodyDiv w:val="1"/>
      <w:marLeft w:val="0"/>
      <w:marRight w:val="0"/>
      <w:marTop w:val="0"/>
      <w:marBottom w:val="0"/>
      <w:divBdr>
        <w:top w:val="none" w:sz="0" w:space="0" w:color="auto"/>
        <w:left w:val="none" w:sz="0" w:space="0" w:color="auto"/>
        <w:bottom w:val="none" w:sz="0" w:space="0" w:color="auto"/>
        <w:right w:val="none" w:sz="0" w:space="0" w:color="auto"/>
      </w:divBdr>
    </w:div>
    <w:div w:id="1667512104">
      <w:bodyDiv w:val="1"/>
      <w:marLeft w:val="0"/>
      <w:marRight w:val="0"/>
      <w:marTop w:val="0"/>
      <w:marBottom w:val="0"/>
      <w:divBdr>
        <w:top w:val="none" w:sz="0" w:space="0" w:color="auto"/>
        <w:left w:val="none" w:sz="0" w:space="0" w:color="auto"/>
        <w:bottom w:val="none" w:sz="0" w:space="0" w:color="auto"/>
        <w:right w:val="none" w:sz="0" w:space="0" w:color="auto"/>
      </w:divBdr>
    </w:div>
    <w:div w:id="1787459909">
      <w:bodyDiv w:val="1"/>
      <w:marLeft w:val="0"/>
      <w:marRight w:val="0"/>
      <w:marTop w:val="0"/>
      <w:marBottom w:val="0"/>
      <w:divBdr>
        <w:top w:val="none" w:sz="0" w:space="0" w:color="auto"/>
        <w:left w:val="none" w:sz="0" w:space="0" w:color="auto"/>
        <w:bottom w:val="none" w:sz="0" w:space="0" w:color="auto"/>
        <w:right w:val="none" w:sz="0" w:space="0" w:color="auto"/>
      </w:divBdr>
      <w:divsChild>
        <w:div w:id="2753595">
          <w:marLeft w:val="0"/>
          <w:marRight w:val="0"/>
          <w:marTop w:val="0"/>
          <w:marBottom w:val="243"/>
          <w:divBdr>
            <w:top w:val="none" w:sz="0" w:space="0" w:color="auto"/>
            <w:left w:val="none" w:sz="0" w:space="0" w:color="auto"/>
            <w:bottom w:val="none" w:sz="0" w:space="0" w:color="auto"/>
            <w:right w:val="none" w:sz="0" w:space="0" w:color="auto"/>
          </w:divBdr>
        </w:div>
        <w:div w:id="1647006732">
          <w:marLeft w:val="0"/>
          <w:marRight w:val="0"/>
          <w:marTop w:val="0"/>
          <w:marBottom w:val="243"/>
          <w:divBdr>
            <w:top w:val="none" w:sz="0" w:space="0" w:color="auto"/>
            <w:left w:val="none" w:sz="0" w:space="0" w:color="auto"/>
            <w:bottom w:val="none" w:sz="0" w:space="0" w:color="auto"/>
            <w:right w:val="none" w:sz="0" w:space="0" w:color="auto"/>
          </w:divBdr>
        </w:div>
      </w:divsChild>
    </w:div>
    <w:div w:id="197455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yperlink" Target="mailto:9.piecesitosdeninos@fundacion.integra.cl"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hyperlink" Target="mailto:9.martabrunet@fundacion.integra.cl" TargetMode="External"/><Relationship Id="rId47" Type="http://schemas.openxmlformats.org/officeDocument/2006/relationships/image" Target="media/image34.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gif"/><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gif"/><Relationship Id="rId29" Type="http://schemas.openxmlformats.org/officeDocument/2006/relationships/image" Target="media/image20.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opdvictoriaercilla@gmail.com" TargetMode="External"/><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8.png"/><Relationship Id="rId45"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gif"/><Relationship Id="rId31" Type="http://schemas.openxmlformats.org/officeDocument/2006/relationships/hyperlink" Target="mailto:mteresamelo@gmail.com" TargetMode="External"/><Relationship Id="rId44"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mailto:mteresamelo@gmail.com" TargetMode="External"/><Relationship Id="rId43" Type="http://schemas.openxmlformats.org/officeDocument/2006/relationships/image" Target="media/image30.png"/><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AF634-CE70-46EE-8C42-75C26DF37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9568</Words>
  <Characters>52630</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62074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Ximena Leonor De Toro Consuagra</cp:lastModifiedBy>
  <cp:revision>2</cp:revision>
  <dcterms:created xsi:type="dcterms:W3CDTF">2017-08-28T11:56:00Z</dcterms:created>
  <dcterms:modified xsi:type="dcterms:W3CDTF">2017-08-28T11:56:00Z</dcterms:modified>
</cp:coreProperties>
</file>